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0C48" w14:textId="6E24C2C5" w:rsidR="003A6605" w:rsidRDefault="00FA52B1" w:rsidP="00AC25D5">
      <w:pPr>
        <w:pStyle w:val="Textkrper"/>
        <w:tabs>
          <w:tab w:val="left" w:pos="4536"/>
        </w:tabs>
        <w:spacing w:before="181" w:line="273" w:lineRule="auto"/>
        <w:ind w:right="677"/>
      </w:pPr>
      <w:r>
        <w:rPr>
          <w:noProof/>
        </w:rPr>
        <w:drawing>
          <wp:inline distT="0" distB="0" distL="0" distR="0" wp14:anchorId="1350E5FF" wp14:editId="52786400">
            <wp:extent cx="3367405" cy="306070"/>
            <wp:effectExtent l="0" t="0" r="4445" b="0"/>
            <wp:docPr id="149599168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91686" name="Grafik 14959916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92042" w14:textId="77777777" w:rsidR="00FA52B1" w:rsidRDefault="00FA52B1" w:rsidP="00FA52B1">
      <w:pPr>
        <w:spacing w:before="154" w:line="223" w:lineRule="auto"/>
        <w:ind w:left="100" w:right="-5470"/>
        <w:rPr>
          <w:b/>
          <w:color w:val="639861"/>
          <w:spacing w:val="-8"/>
          <w:sz w:val="27"/>
        </w:rPr>
      </w:pPr>
    </w:p>
    <w:p w14:paraId="5B810C4A" w14:textId="77777777" w:rsidR="003A6605" w:rsidRDefault="003A6605">
      <w:pPr>
        <w:pStyle w:val="Textkrper"/>
        <w:spacing w:before="10"/>
        <w:ind w:left="0" w:right="0"/>
        <w:jc w:val="left"/>
        <w:rPr>
          <w:b/>
          <w:sz w:val="13"/>
        </w:rPr>
      </w:pPr>
    </w:p>
    <w:p w14:paraId="7802DC34" w14:textId="58F2BB48" w:rsidR="00073F6F" w:rsidRPr="00073F6F" w:rsidRDefault="00073F6F" w:rsidP="0075684B">
      <w:pPr>
        <w:widowControl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r w:rsidRPr="00073F6F">
        <w:rPr>
          <w:rFonts w:asciiTheme="minorHAnsi" w:eastAsiaTheme="minorHAnsi" w:hAnsiTheme="minorHAnsi" w:cstheme="minorHAnsi"/>
          <w:b/>
          <w:bCs/>
          <w:sz w:val="28"/>
          <w:szCs w:val="28"/>
        </w:rPr>
        <w:t>Muster für einen Hinweis</w:t>
      </w:r>
    </w:p>
    <w:p w14:paraId="461DCB2D" w14:textId="77777777" w:rsidR="00073F6F" w:rsidRDefault="00073F6F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65081FA7" w14:textId="1AD7066A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Sehr geehrte Frau Heim,</w:t>
      </w:r>
    </w:p>
    <w:p w14:paraId="3E2E195E" w14:textId="77777777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0A9CA172" w14:textId="6900FF9B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wir informieren Sie mit diesem Schreiben über Ihre Urlaubsansprüche</w:t>
      </w:r>
      <w:r w:rsidR="00E61776" w:rsidRPr="00E6177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für 2024.</w:t>
      </w:r>
    </w:p>
    <w:p w14:paraId="0773C71C" w14:textId="77777777" w:rsidR="00AD0E92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Sie haben für das Kalenderjahr 2024 einen noch ausstehenden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 xml:space="preserve">Urlaubsanspruch von 15 Tagen. </w:t>
      </w:r>
    </w:p>
    <w:p w14:paraId="180D95D8" w14:textId="00085FCF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Für Ihre Urlaubsansprüche</w:t>
      </w:r>
      <w:r w:rsidR="00073F6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gelten die folgenden Verfallfristen:</w:t>
      </w:r>
    </w:p>
    <w:p w14:paraId="4835F048" w14:textId="77777777" w:rsidR="00AD0E92" w:rsidRDefault="00AD0E92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714DDE63" w14:textId="4A23A137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1. Jahresurlaub aus 2024, der bis zum 31.12.2024 nicht genommen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wurde, verfällt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grundsätzlich ersatzlos. Nur aus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dringenden betrieblichen Gründen (zum Beispiel personelle</w:t>
      </w:r>
    </w:p>
    <w:p w14:paraId="689D6216" w14:textId="4C88B0B4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Engpässe) oder aus bestimmten Gründen, die bei Ihnen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vorliegen (zum Beispiel Arbeitsunfähigkeit), kann der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Urlaub ins Jahr 2025 übertragen werden.</w:t>
      </w:r>
    </w:p>
    <w:p w14:paraId="3DAEF246" w14:textId="77777777" w:rsidR="00AD0E92" w:rsidRDefault="00AD0E92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</w:p>
    <w:p w14:paraId="5F0C1155" w14:textId="752E3498" w:rsidR="0075684B" w:rsidRPr="00E61776" w:rsidRDefault="0075684B" w:rsidP="0075684B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2. Dieser aus dem Vorjahr übertragene Urlaub muss bis spätestens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31.3.2025 genommen werden. Nehmen Sie Resturlaub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aus dem Vorjahr bis zu diesem Zeitpunkt nicht, verfällt</w:t>
      </w:r>
    </w:p>
    <w:p w14:paraId="5B810C5C" w14:textId="7848C657" w:rsidR="007C6B5D" w:rsidRPr="00AD0E92" w:rsidRDefault="0075684B" w:rsidP="00AD0E92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61776">
        <w:rPr>
          <w:rFonts w:asciiTheme="minorHAnsi" w:eastAsiaTheme="minorHAnsi" w:hAnsiTheme="minorHAnsi" w:cstheme="minorHAnsi"/>
          <w:sz w:val="24"/>
          <w:szCs w:val="24"/>
        </w:rPr>
        <w:t>der Urlaub endgültig ersatzlos. Das heißt, Sie können ihn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weder nehmen noch abgelten lassen. Der Übertragungszeitpunkt</w:t>
      </w:r>
      <w:r w:rsidR="00AD0E92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61776">
        <w:rPr>
          <w:rFonts w:asciiTheme="minorHAnsi" w:eastAsiaTheme="minorHAnsi" w:hAnsiTheme="minorHAnsi" w:cstheme="minorHAnsi"/>
          <w:sz w:val="24"/>
          <w:szCs w:val="24"/>
        </w:rPr>
        <w:t>kann nicht auf später verschoben werden.</w:t>
      </w:r>
    </w:p>
    <w:sectPr w:rsidR="007C6B5D" w:rsidRPr="00AD0E92" w:rsidSect="00E61776">
      <w:footerReference w:type="default" r:id="rId8"/>
      <w:type w:val="continuous"/>
      <w:pgSz w:w="11910" w:h="16840"/>
      <w:pgMar w:top="1417" w:right="1417" w:bottom="1134" w:left="1417" w:header="0" w:footer="573" w:gutter="0"/>
      <w:cols w:space="8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D1610" w14:textId="77777777" w:rsidR="00ED753E" w:rsidRDefault="00ED753E">
      <w:r>
        <w:separator/>
      </w:r>
    </w:p>
  </w:endnote>
  <w:endnote w:type="continuationSeparator" w:id="0">
    <w:p w14:paraId="5E500368" w14:textId="77777777" w:rsidR="00ED753E" w:rsidRDefault="00ED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0C5C" w14:textId="77777777" w:rsidR="003A6605" w:rsidRDefault="007C6B5D">
    <w:pPr>
      <w:pStyle w:val="Textkrper"/>
      <w:spacing w:before="0" w:line="14" w:lineRule="auto"/>
      <w:ind w:left="0" w:right="0"/>
      <w:jc w:val="left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5B810C5D" wp14:editId="5B810C5E">
          <wp:simplePos x="0" y="0"/>
          <wp:positionH relativeFrom="page">
            <wp:posOffset>432247</wp:posOffset>
          </wp:positionH>
          <wp:positionV relativeFrom="page">
            <wp:posOffset>10292685</wp:posOffset>
          </wp:positionV>
          <wp:extent cx="192123" cy="191467"/>
          <wp:effectExtent l="0" t="0" r="0" b="0"/>
          <wp:wrapNone/>
          <wp:docPr id="3396487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123" cy="191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B810C5F" wp14:editId="5B810C60">
              <wp:simplePos x="0" y="0"/>
              <wp:positionH relativeFrom="page">
                <wp:posOffset>431999</wp:posOffset>
              </wp:positionH>
              <wp:positionV relativeFrom="page">
                <wp:posOffset>10154654</wp:posOffset>
              </wp:positionV>
              <wp:extent cx="66960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7620">
                        <a:solidFill>
                          <a:srgbClr val="63986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46701" id="Graphic 2" o:spid="_x0000_s1026" style="position:absolute;margin-left:34pt;margin-top:799.6pt;width:527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" path="m,l6695998,e" filled="f" strokecolor="#639861" strokeweight=".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810C61" wp14:editId="5B810C62">
              <wp:simplePos x="0" y="0"/>
              <wp:positionH relativeFrom="page">
                <wp:posOffset>7020115</wp:posOffset>
              </wp:positionH>
              <wp:positionV relativeFrom="page">
                <wp:posOffset>10286058</wp:posOffset>
              </wp:positionV>
              <wp:extent cx="120650" cy="2387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10C65" w14:textId="77777777" w:rsidR="003A6605" w:rsidRDefault="007C6B5D">
                          <w:pPr>
                            <w:spacing w:before="25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639861"/>
                              <w:spacing w:val="-10"/>
                              <w:w w:val="115"/>
                              <w:sz w:val="26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10C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2.75pt;margin-top:809.95pt;width:9.5pt;height:18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" filled="f" stroked="f">
              <v:textbox inset="0,0,0,0">
                <w:txbxContent>
                  <w:p w14:paraId="5B810C65" w14:textId="77777777" w:rsidR="003A6605" w:rsidRDefault="007C6B5D">
                    <w:pPr>
                      <w:spacing w:before="25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639861"/>
                        <w:spacing w:val="-10"/>
                        <w:w w:val="115"/>
                        <w:sz w:val="2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B810C63" wp14:editId="5B810C64">
              <wp:simplePos x="0" y="0"/>
              <wp:positionH relativeFrom="page">
                <wp:posOffset>689590</wp:posOffset>
              </wp:positionH>
              <wp:positionV relativeFrom="page">
                <wp:posOffset>10324821</wp:posOffset>
              </wp:positionV>
              <wp:extent cx="5232400" cy="190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24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10C66" w14:textId="77777777" w:rsidR="003A6605" w:rsidRDefault="007C6B5D">
                          <w:pPr>
                            <w:spacing w:before="2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Muster,</w:t>
                          </w:r>
                          <w:r>
                            <w:rPr>
                              <w:color w:val="639861"/>
                              <w:spacing w:val="3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Checklisten,</w:t>
                          </w:r>
                          <w:r>
                            <w:rPr>
                              <w:color w:val="639861"/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Downloads</w:t>
                          </w:r>
                          <w:r>
                            <w:rPr>
                              <w:color w:val="639861"/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und</w:t>
                          </w:r>
                          <w:r>
                            <w:rPr>
                              <w:color w:val="639861"/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Ausgabenarchiv</w:t>
                          </w:r>
                          <w:r>
                            <w:rPr>
                              <w:color w:val="639861"/>
                              <w:spacing w:val="4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39861"/>
                              <w:w w:val="105"/>
                              <w:sz w:val="20"/>
                            </w:rPr>
                            <w:t>unter:</w:t>
                          </w:r>
                          <w:r>
                            <w:rPr>
                              <w:color w:val="639861"/>
                              <w:spacing w:val="39"/>
                              <w:w w:val="10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639861"/>
                                <w:spacing w:val="-2"/>
                                <w:w w:val="105"/>
                                <w:sz w:val="20"/>
                              </w:rPr>
                              <w:t>www.personalwissen.de/login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10C63" id="Textbox 4" o:spid="_x0000_s1027" type="#_x0000_t202" style="position:absolute;margin-left:54.3pt;margin-top:813pt;width:412pt;height: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" filled="f" stroked="f">
              <v:textbox inset="0,0,0,0">
                <w:txbxContent>
                  <w:p w14:paraId="5B810C66" w14:textId="77777777" w:rsidR="003A6605" w:rsidRDefault="007C6B5D">
                    <w:pPr>
                      <w:spacing w:before="2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639861"/>
                        <w:w w:val="105"/>
                        <w:sz w:val="20"/>
                      </w:rPr>
                      <w:t>Muster,</w:t>
                    </w:r>
                    <w:r>
                      <w:rPr>
                        <w:color w:val="639861"/>
                        <w:spacing w:val="3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39861"/>
                        <w:w w:val="105"/>
                        <w:sz w:val="20"/>
                      </w:rPr>
                      <w:t>Checklisten,</w:t>
                    </w:r>
                    <w:r>
                      <w:rPr>
                        <w:color w:val="639861"/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39861"/>
                        <w:w w:val="105"/>
                        <w:sz w:val="20"/>
                      </w:rPr>
                      <w:t>Downloads</w:t>
                    </w:r>
                    <w:r>
                      <w:rPr>
                        <w:color w:val="639861"/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39861"/>
                        <w:w w:val="105"/>
                        <w:sz w:val="20"/>
                      </w:rPr>
                      <w:t>und</w:t>
                    </w:r>
                    <w:r>
                      <w:rPr>
                        <w:color w:val="639861"/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39861"/>
                        <w:w w:val="105"/>
                        <w:sz w:val="20"/>
                      </w:rPr>
                      <w:t>Ausgabenarchiv</w:t>
                    </w:r>
                    <w:r>
                      <w:rPr>
                        <w:color w:val="639861"/>
                        <w:spacing w:val="4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639861"/>
                        <w:w w:val="105"/>
                        <w:sz w:val="20"/>
                      </w:rPr>
                      <w:t>unter:</w:t>
                    </w:r>
                    <w:r>
                      <w:rPr>
                        <w:color w:val="639861"/>
                        <w:spacing w:val="39"/>
                        <w:w w:val="10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639861"/>
                          <w:spacing w:val="-2"/>
                          <w:w w:val="105"/>
                          <w:sz w:val="20"/>
                        </w:rPr>
                        <w:t>www.personalwissen.de/login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F2E1A" w14:textId="77777777" w:rsidR="00ED753E" w:rsidRDefault="00ED753E">
      <w:r>
        <w:separator/>
      </w:r>
    </w:p>
  </w:footnote>
  <w:footnote w:type="continuationSeparator" w:id="0">
    <w:p w14:paraId="2B0EE6E3" w14:textId="77777777" w:rsidR="00ED753E" w:rsidRDefault="00ED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0DA4"/>
    <w:multiLevelType w:val="hybridMultilevel"/>
    <w:tmpl w:val="00C49586"/>
    <w:lvl w:ilvl="0" w:tplc="E06C199C">
      <w:start w:val="1"/>
      <w:numFmt w:val="decimal"/>
      <w:lvlText w:val="%1."/>
      <w:lvlJc w:val="left"/>
      <w:pPr>
        <w:ind w:left="244" w:hanging="14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70"/>
        <w:sz w:val="19"/>
        <w:szCs w:val="19"/>
        <w:lang w:val="de-DE" w:eastAsia="en-US" w:bidi="ar-SA"/>
      </w:rPr>
    </w:lvl>
    <w:lvl w:ilvl="1" w:tplc="F69A3760">
      <w:numFmt w:val="bullet"/>
      <w:lvlText w:val="•"/>
      <w:lvlJc w:val="left"/>
      <w:pPr>
        <w:ind w:left="746" w:hanging="145"/>
      </w:pPr>
      <w:rPr>
        <w:rFonts w:hint="default"/>
        <w:lang w:val="de-DE" w:eastAsia="en-US" w:bidi="ar-SA"/>
      </w:rPr>
    </w:lvl>
    <w:lvl w:ilvl="2" w:tplc="BE96FD1A">
      <w:numFmt w:val="bullet"/>
      <w:lvlText w:val="•"/>
      <w:lvlJc w:val="left"/>
      <w:pPr>
        <w:ind w:left="1252" w:hanging="145"/>
      </w:pPr>
      <w:rPr>
        <w:rFonts w:hint="default"/>
        <w:lang w:val="de-DE" w:eastAsia="en-US" w:bidi="ar-SA"/>
      </w:rPr>
    </w:lvl>
    <w:lvl w:ilvl="3" w:tplc="9A008960">
      <w:numFmt w:val="bullet"/>
      <w:lvlText w:val="•"/>
      <w:lvlJc w:val="left"/>
      <w:pPr>
        <w:ind w:left="1758" w:hanging="145"/>
      </w:pPr>
      <w:rPr>
        <w:rFonts w:hint="default"/>
        <w:lang w:val="de-DE" w:eastAsia="en-US" w:bidi="ar-SA"/>
      </w:rPr>
    </w:lvl>
    <w:lvl w:ilvl="4" w:tplc="C82E3E04">
      <w:numFmt w:val="bullet"/>
      <w:lvlText w:val="•"/>
      <w:lvlJc w:val="left"/>
      <w:pPr>
        <w:ind w:left="2264" w:hanging="145"/>
      </w:pPr>
      <w:rPr>
        <w:rFonts w:hint="default"/>
        <w:lang w:val="de-DE" w:eastAsia="en-US" w:bidi="ar-SA"/>
      </w:rPr>
    </w:lvl>
    <w:lvl w:ilvl="5" w:tplc="A5067712">
      <w:numFmt w:val="bullet"/>
      <w:lvlText w:val="•"/>
      <w:lvlJc w:val="left"/>
      <w:pPr>
        <w:ind w:left="2770" w:hanging="145"/>
      </w:pPr>
      <w:rPr>
        <w:rFonts w:hint="default"/>
        <w:lang w:val="de-DE" w:eastAsia="en-US" w:bidi="ar-SA"/>
      </w:rPr>
    </w:lvl>
    <w:lvl w:ilvl="6" w:tplc="4C945EF0">
      <w:numFmt w:val="bullet"/>
      <w:lvlText w:val="•"/>
      <w:lvlJc w:val="left"/>
      <w:pPr>
        <w:ind w:left="3276" w:hanging="145"/>
      </w:pPr>
      <w:rPr>
        <w:rFonts w:hint="default"/>
        <w:lang w:val="de-DE" w:eastAsia="en-US" w:bidi="ar-SA"/>
      </w:rPr>
    </w:lvl>
    <w:lvl w:ilvl="7" w:tplc="AA422A48">
      <w:numFmt w:val="bullet"/>
      <w:lvlText w:val="•"/>
      <w:lvlJc w:val="left"/>
      <w:pPr>
        <w:ind w:left="3782" w:hanging="145"/>
      </w:pPr>
      <w:rPr>
        <w:rFonts w:hint="default"/>
        <w:lang w:val="de-DE" w:eastAsia="en-US" w:bidi="ar-SA"/>
      </w:rPr>
    </w:lvl>
    <w:lvl w:ilvl="8" w:tplc="77DCB16E">
      <w:numFmt w:val="bullet"/>
      <w:lvlText w:val="•"/>
      <w:lvlJc w:val="left"/>
      <w:pPr>
        <w:ind w:left="4288" w:hanging="145"/>
      </w:pPr>
      <w:rPr>
        <w:rFonts w:hint="default"/>
        <w:lang w:val="de-DE" w:eastAsia="en-US" w:bidi="ar-SA"/>
      </w:rPr>
    </w:lvl>
  </w:abstractNum>
  <w:num w:numId="1" w16cid:durableId="157689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5"/>
    <w:rsid w:val="00073F6F"/>
    <w:rsid w:val="00092BAD"/>
    <w:rsid w:val="001B2C2D"/>
    <w:rsid w:val="003A6605"/>
    <w:rsid w:val="0075684B"/>
    <w:rsid w:val="007C6B5D"/>
    <w:rsid w:val="007D75B2"/>
    <w:rsid w:val="00AC25D5"/>
    <w:rsid w:val="00AD0E92"/>
    <w:rsid w:val="00E61776"/>
    <w:rsid w:val="00E92050"/>
    <w:rsid w:val="00ED753E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C1C"/>
  <w15:docId w15:val="{C6ED3E7A-34DE-4EC5-BE98-DC00F22F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36"/>
      <w:ind w:left="100"/>
      <w:outlineLvl w:val="0"/>
    </w:pPr>
    <w:rPr>
      <w:b/>
      <w:bCs/>
      <w:sz w:val="27"/>
      <w:szCs w:val="27"/>
    </w:rPr>
  </w:style>
  <w:style w:type="paragraph" w:styleId="berschrift2">
    <w:name w:val="heading 2"/>
    <w:basedOn w:val="Standard"/>
    <w:uiPriority w:val="9"/>
    <w:unhideWhenUsed/>
    <w:qFormat/>
    <w:pPr>
      <w:spacing w:before="2"/>
      <w:ind w:left="2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pPr>
      <w:spacing w:before="168"/>
      <w:ind w:left="243" w:hanging="174"/>
      <w:outlineLvl w:val="2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6"/>
      <w:ind w:left="100" w:right="38"/>
      <w:jc w:val="both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  <w:pPr>
      <w:spacing w:before="168"/>
      <w:ind w:left="243" w:hanging="174"/>
    </w:pPr>
  </w:style>
  <w:style w:type="paragraph" w:customStyle="1" w:styleId="TableParagraph">
    <w:name w:val="Table Paragraph"/>
    <w:basedOn w:val="Standard"/>
    <w:uiPriority w:val="1"/>
    <w:qFormat/>
    <w:pPr>
      <w:spacing w:line="225" w:lineRule="exact"/>
      <w:ind w:left="3" w:righ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rsonalwissen.de/login" TargetMode="External"/><Relationship Id="rId2" Type="http://schemas.openxmlformats.org/officeDocument/2006/relationships/hyperlink" Target="http://www.personalwissen.de/logi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Odor</cp:lastModifiedBy>
  <cp:revision>6</cp:revision>
  <dcterms:created xsi:type="dcterms:W3CDTF">2024-11-23T16:29:00Z</dcterms:created>
  <dcterms:modified xsi:type="dcterms:W3CDTF">2024-11-25T13:28:00Z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2024-11-23T00:00:00Z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2024-11-23T00:00:00Z</vt:filetime>
  </property>
  <property fmtid="{D5CDD505-2E9C-101B-9397-08002B2CF9AE}" pid="5" name="Producer">
    <vt:lpwstr>Adobe PDF Library 17.0</vt:lpwstr>
  </property>
</Properties>
</file>