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4767FF3B" w:rsidR="00E96E2F" w:rsidRPr="00F023DC" w:rsidRDefault="006A5DC7" w:rsidP="00861554">
      <w:pPr>
        <w:ind w:right="-283"/>
        <w:rPr>
          <w:b/>
          <w:bCs/>
          <w:color w:val="067598"/>
          <w:sz w:val="28"/>
          <w:szCs w:val="28"/>
          <w:lang w:val="de-DE"/>
        </w:rPr>
      </w:pPr>
      <w:r w:rsidRPr="00F023DC">
        <w:rPr>
          <w:b/>
          <w:bCs/>
          <w:color w:val="067598"/>
          <w:sz w:val="28"/>
          <w:szCs w:val="28"/>
          <w:lang w:val="de-DE"/>
        </w:rPr>
        <w:t>Muster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sidR="005C401F">
        <w:rPr>
          <w:b/>
          <w:bCs/>
          <w:color w:val="067598"/>
          <w:sz w:val="28"/>
          <w:szCs w:val="28"/>
        </w:rPr>
        <w:t>Flexible Arbeitszeiten</w:t>
      </w:r>
    </w:p>
    <w:p w14:paraId="43C6D94E" w14:textId="77777777" w:rsidR="006C54FE" w:rsidRDefault="006C54FE" w:rsidP="006C54FE">
      <w:pPr>
        <w:spacing w:after="0" w:line="360" w:lineRule="auto"/>
        <w:jc w:val="both"/>
      </w:pPr>
    </w:p>
    <w:p w14:paraId="70D584BD" w14:textId="729E73A1" w:rsidR="006C54FE" w:rsidRDefault="006C54FE" w:rsidP="006C54FE">
      <w:pPr>
        <w:spacing w:after="0" w:line="360" w:lineRule="auto"/>
        <w:jc w:val="both"/>
      </w:pPr>
      <w:r w:rsidRPr="006C54FE">
        <w:t xml:space="preserve">Zwischen der </w:t>
      </w:r>
    </w:p>
    <w:p w14:paraId="50A3878C" w14:textId="77777777" w:rsidR="006C54FE" w:rsidRDefault="006C54FE" w:rsidP="006C54FE">
      <w:pPr>
        <w:spacing w:after="0" w:line="360" w:lineRule="auto"/>
        <w:jc w:val="both"/>
      </w:pPr>
      <w:r w:rsidRPr="006C54FE">
        <w:t xml:space="preserve">Geschäftsleitung der Firma ... </w:t>
      </w:r>
    </w:p>
    <w:p w14:paraId="41163AE5" w14:textId="77777777" w:rsidR="006C54FE" w:rsidRDefault="006C54FE" w:rsidP="006C54FE">
      <w:pPr>
        <w:spacing w:after="0" w:line="360" w:lineRule="auto"/>
        <w:jc w:val="both"/>
      </w:pPr>
      <w:r w:rsidRPr="006C54FE">
        <w:t xml:space="preserve">und </w:t>
      </w:r>
    </w:p>
    <w:p w14:paraId="7C67ABED" w14:textId="68A63F0E" w:rsidR="00AA381F" w:rsidRDefault="006C54FE" w:rsidP="006C54FE">
      <w:pPr>
        <w:spacing w:after="0" w:line="360" w:lineRule="auto"/>
        <w:jc w:val="both"/>
      </w:pPr>
      <w:r w:rsidRPr="006C54FE">
        <w:t>dem Betriebsrat der Firma wird folgende Betriebsvereinbarung geschlossen:</w:t>
      </w:r>
    </w:p>
    <w:p w14:paraId="0F9029F1" w14:textId="77777777" w:rsidR="006C54FE" w:rsidRDefault="006C54FE" w:rsidP="00861554">
      <w:pPr>
        <w:spacing w:after="0" w:line="240" w:lineRule="auto"/>
        <w:jc w:val="both"/>
      </w:pPr>
    </w:p>
    <w:p w14:paraId="2D9E3232" w14:textId="05B0307D" w:rsidR="00423900" w:rsidRPr="00903630" w:rsidRDefault="000F05EB" w:rsidP="00423900">
      <w:pPr>
        <w:spacing w:after="0" w:line="240" w:lineRule="auto"/>
        <w:jc w:val="center"/>
        <w:rPr>
          <w:b/>
          <w:bCs/>
          <w:sz w:val="24"/>
          <w:szCs w:val="24"/>
        </w:rPr>
      </w:pPr>
      <w:r>
        <w:rPr>
          <w:b/>
          <w:bCs/>
          <w:sz w:val="24"/>
          <w:szCs w:val="24"/>
        </w:rPr>
        <w:t xml:space="preserve">§ </w:t>
      </w:r>
      <w:r w:rsidR="004A4B5E">
        <w:rPr>
          <w:b/>
          <w:bCs/>
          <w:sz w:val="24"/>
          <w:szCs w:val="24"/>
        </w:rPr>
        <w:t>1</w:t>
      </w:r>
      <w:r>
        <w:rPr>
          <w:b/>
          <w:bCs/>
          <w:sz w:val="24"/>
          <w:szCs w:val="24"/>
        </w:rPr>
        <w:t xml:space="preserve"> </w:t>
      </w:r>
      <w:r w:rsidR="005872F5">
        <w:rPr>
          <w:b/>
          <w:bCs/>
          <w:sz w:val="24"/>
          <w:szCs w:val="24"/>
        </w:rPr>
        <w:t>Geltungsbereich</w:t>
      </w:r>
      <w:r w:rsidR="005C401F">
        <w:rPr>
          <w:b/>
          <w:bCs/>
          <w:sz w:val="24"/>
          <w:szCs w:val="24"/>
        </w:rPr>
        <w:t>/Zweck</w:t>
      </w:r>
    </w:p>
    <w:p w14:paraId="60277777" w14:textId="77777777" w:rsidR="00423900" w:rsidRDefault="00423900" w:rsidP="00861554">
      <w:pPr>
        <w:spacing w:after="0" w:line="240" w:lineRule="auto"/>
        <w:jc w:val="both"/>
      </w:pPr>
    </w:p>
    <w:p w14:paraId="52EE5A4B" w14:textId="57046D59" w:rsidR="005C401F" w:rsidRDefault="005C401F" w:rsidP="005C401F">
      <w:pPr>
        <w:pStyle w:val="Listenabsatz"/>
        <w:numPr>
          <w:ilvl w:val="0"/>
          <w:numId w:val="3"/>
        </w:numPr>
        <w:spacing w:after="0" w:line="240" w:lineRule="auto"/>
        <w:ind w:left="426" w:hanging="426"/>
        <w:jc w:val="both"/>
      </w:pPr>
      <w:r w:rsidRPr="005C401F">
        <w:t>Diese Betriebsvereinbarung gilt für alle angestellten Arbeitnehmer – ohne die Auszubildende – im Bereich der Produktionsabteilungen. Sie gilt nicht für leitende Angestellte im Sinne des § 5 Absatz 3 BetrVG</w:t>
      </w:r>
      <w:r w:rsidRPr="005872F5">
        <w:t>.</w:t>
      </w:r>
    </w:p>
    <w:p w14:paraId="57E8CBDE" w14:textId="02907A17" w:rsidR="004A06C5" w:rsidRDefault="004A06C5" w:rsidP="004A06C5">
      <w:pPr>
        <w:pStyle w:val="Listenabsatz"/>
        <w:numPr>
          <w:ilvl w:val="0"/>
          <w:numId w:val="3"/>
        </w:numPr>
        <w:spacing w:after="0" w:line="240" w:lineRule="auto"/>
        <w:ind w:left="426" w:hanging="426"/>
        <w:jc w:val="both"/>
      </w:pPr>
      <w:r w:rsidRPr="004A06C5">
        <w:t>Diese Betriebsvereinbarung wird zur Vermeidung betriebsbedingter Kündigungen abgeschlos</w:t>
      </w:r>
      <w:r>
        <w:t>-</w:t>
      </w:r>
      <w:r w:rsidRPr="004A06C5">
        <w:t xml:space="preserve">sen. </w:t>
      </w:r>
    </w:p>
    <w:p w14:paraId="2264C06B" w14:textId="4C52CA40" w:rsidR="000F05EB" w:rsidRDefault="004A06C5" w:rsidP="004A06C5">
      <w:pPr>
        <w:pStyle w:val="Listenabsatz"/>
        <w:numPr>
          <w:ilvl w:val="0"/>
          <w:numId w:val="3"/>
        </w:numPr>
        <w:spacing w:after="0" w:line="240" w:lineRule="auto"/>
        <w:ind w:left="426" w:hanging="426"/>
        <w:jc w:val="both"/>
      </w:pPr>
      <w:r w:rsidRPr="004A06C5">
        <w:t>Der zeitliche Geltungsbereich ist bis zum ... befristet. Eine Verlängerung des zeitlichen Gel</w:t>
      </w:r>
      <w:r>
        <w:t>-</w:t>
      </w:r>
      <w:r w:rsidRPr="004A06C5">
        <w:t>tungsbereichs ist möglich und muss rechtzeitig vorher dem Betriebsrat angezeigt und mit ihm verhandelt werden.</w:t>
      </w:r>
    </w:p>
    <w:p w14:paraId="085993F4" w14:textId="77777777" w:rsidR="004A06C5" w:rsidRDefault="004A06C5" w:rsidP="004A06C5">
      <w:pPr>
        <w:spacing w:after="0" w:line="240" w:lineRule="auto"/>
        <w:jc w:val="both"/>
      </w:pPr>
    </w:p>
    <w:p w14:paraId="42D108E9" w14:textId="46AF97D7" w:rsidR="000F05EB" w:rsidRPr="00903630" w:rsidRDefault="000F05EB" w:rsidP="000F05EB">
      <w:pPr>
        <w:spacing w:after="0" w:line="240" w:lineRule="auto"/>
        <w:jc w:val="center"/>
        <w:rPr>
          <w:b/>
          <w:bCs/>
          <w:sz w:val="24"/>
          <w:szCs w:val="24"/>
        </w:rPr>
      </w:pPr>
      <w:r>
        <w:rPr>
          <w:b/>
          <w:bCs/>
          <w:sz w:val="24"/>
          <w:szCs w:val="24"/>
        </w:rPr>
        <w:t xml:space="preserve">§ </w:t>
      </w:r>
      <w:r w:rsidR="004A4B5E">
        <w:rPr>
          <w:b/>
          <w:bCs/>
          <w:sz w:val="24"/>
          <w:szCs w:val="24"/>
        </w:rPr>
        <w:t>2</w:t>
      </w:r>
      <w:r>
        <w:rPr>
          <w:b/>
          <w:bCs/>
          <w:sz w:val="24"/>
          <w:szCs w:val="24"/>
        </w:rPr>
        <w:t xml:space="preserve"> </w:t>
      </w:r>
      <w:r w:rsidR="004A06C5" w:rsidRPr="004A06C5">
        <w:rPr>
          <w:b/>
          <w:bCs/>
          <w:sz w:val="24"/>
          <w:szCs w:val="24"/>
        </w:rPr>
        <w:t>Arbeitszeitverlängerung</w:t>
      </w:r>
    </w:p>
    <w:p w14:paraId="684F9B19" w14:textId="77777777" w:rsidR="000F05EB" w:rsidRDefault="000F05EB" w:rsidP="000F05EB">
      <w:pPr>
        <w:spacing w:after="0" w:line="240" w:lineRule="auto"/>
        <w:jc w:val="both"/>
      </w:pPr>
    </w:p>
    <w:p w14:paraId="744B66F6" w14:textId="7BA87EB9" w:rsidR="005872F5" w:rsidRDefault="004A06C5" w:rsidP="000F05EB">
      <w:pPr>
        <w:spacing w:after="0" w:line="240" w:lineRule="auto"/>
        <w:jc w:val="both"/>
      </w:pPr>
      <w:r w:rsidRPr="004A06C5">
        <w:t>Abweichend vom Tarifvertrag wird die regelmäßige wöchentliche Arbeitszeit von 38 Stunden auf 41 Stunden, verteilt auf 5 Arbeitstage, angehoben. Für die zusätzlichen Stunden erfolgt kein Lohn</w:t>
      </w:r>
      <w:r>
        <w:t>-</w:t>
      </w:r>
      <w:r w:rsidRPr="004A06C5">
        <w:t>ausgleich.</w:t>
      </w:r>
      <w:r w:rsidR="005872F5" w:rsidRPr="005872F5">
        <w:t xml:space="preserve"> </w:t>
      </w:r>
    </w:p>
    <w:p w14:paraId="05D579E5" w14:textId="77777777" w:rsidR="004A06C5" w:rsidRDefault="004A06C5" w:rsidP="006C54FE">
      <w:pPr>
        <w:spacing w:after="0" w:line="240" w:lineRule="auto"/>
        <w:jc w:val="center"/>
        <w:rPr>
          <w:b/>
          <w:bCs/>
          <w:sz w:val="24"/>
          <w:szCs w:val="24"/>
        </w:rPr>
      </w:pPr>
    </w:p>
    <w:p w14:paraId="751F049E" w14:textId="6F0B76C9"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3</w:t>
      </w:r>
      <w:r>
        <w:rPr>
          <w:b/>
          <w:bCs/>
          <w:sz w:val="24"/>
          <w:szCs w:val="24"/>
        </w:rPr>
        <w:t xml:space="preserve"> </w:t>
      </w:r>
      <w:r w:rsidR="004A06C5" w:rsidRPr="004A06C5">
        <w:rPr>
          <w:b/>
          <w:bCs/>
          <w:sz w:val="24"/>
          <w:szCs w:val="24"/>
        </w:rPr>
        <w:t>Arbeitszeitkorridor</w:t>
      </w:r>
    </w:p>
    <w:p w14:paraId="5E4E4357" w14:textId="77777777" w:rsidR="006C54FE" w:rsidRDefault="006C54FE" w:rsidP="000F05EB">
      <w:pPr>
        <w:spacing w:after="0" w:line="240" w:lineRule="auto"/>
        <w:jc w:val="both"/>
      </w:pPr>
    </w:p>
    <w:p w14:paraId="2F5C7C40" w14:textId="0A126C29" w:rsidR="004A06C5" w:rsidRDefault="004A06C5" w:rsidP="00AC0AC6">
      <w:pPr>
        <w:spacing w:after="0" w:line="240" w:lineRule="auto"/>
        <w:ind w:left="425" w:hanging="425"/>
        <w:jc w:val="both"/>
      </w:pPr>
      <w:r w:rsidRPr="004A06C5">
        <w:t xml:space="preserve">1. </w:t>
      </w:r>
      <w:r>
        <w:t xml:space="preserve">    </w:t>
      </w:r>
      <w:r w:rsidRPr="004A06C5">
        <w:t xml:space="preserve">Es wird ein Arbeitszeitkorridor von 30 bis 50 Wochenarbeitsstunden eingerichtet. Die Firma ist berechtigt, eine entsprechende Stundenzahl für eine Arbeitswoche und ihre Verteilung auf die einzelnen Arbeitstage festzulegen. </w:t>
      </w:r>
    </w:p>
    <w:p w14:paraId="42BF062C" w14:textId="0DCD44E5" w:rsidR="004A06C5" w:rsidRDefault="004A06C5" w:rsidP="00AC0AC6">
      <w:pPr>
        <w:spacing w:after="0" w:line="240" w:lineRule="auto"/>
        <w:ind w:left="425" w:hanging="425"/>
        <w:jc w:val="both"/>
      </w:pPr>
      <w:r w:rsidRPr="004A06C5">
        <w:t xml:space="preserve">2. </w:t>
      </w:r>
      <w:r>
        <w:t xml:space="preserve">    </w:t>
      </w:r>
      <w:r w:rsidRPr="004A06C5">
        <w:t>Diese Anordnung ist im Voraus von der pauschalen Zustimmung des Betriebsrats gedeckt. Sonn</w:t>
      </w:r>
      <w:r>
        <w:t>-</w:t>
      </w:r>
      <w:r w:rsidRPr="004A06C5">
        <w:t xml:space="preserve">tagsarbeit ist gesondert zu beantragen und die gesetzlichen Vorgaben sind einzuhalten. </w:t>
      </w:r>
    </w:p>
    <w:p w14:paraId="1B6E9599" w14:textId="16D8BF90" w:rsidR="006C54FE" w:rsidRDefault="004A06C5" w:rsidP="00AC0AC6">
      <w:pPr>
        <w:spacing w:after="0" w:line="240" w:lineRule="auto"/>
        <w:ind w:left="425" w:hanging="425"/>
        <w:jc w:val="both"/>
      </w:pPr>
      <w:r w:rsidRPr="004A06C5">
        <w:t xml:space="preserve">3. </w:t>
      </w:r>
      <w:r>
        <w:t xml:space="preserve">  </w:t>
      </w:r>
      <w:r w:rsidRPr="004A06C5">
        <w:t>Die Bestimmung der Arbeitszeit und ihre Verteilung auf die einzelnen Wochentage für eine Arbeitswoche ist den Mitarbeitern – mindestens 1 Woche – im Voraus mitzuteilen</w:t>
      </w:r>
      <w:r w:rsidR="006C54FE" w:rsidRPr="006C54FE">
        <w:t>.</w:t>
      </w:r>
    </w:p>
    <w:p w14:paraId="5C097C67" w14:textId="77777777" w:rsidR="006C54FE" w:rsidRDefault="006C54FE" w:rsidP="000F05EB">
      <w:pPr>
        <w:spacing w:after="0" w:line="240" w:lineRule="auto"/>
        <w:jc w:val="both"/>
      </w:pPr>
    </w:p>
    <w:p w14:paraId="1EEFB29F" w14:textId="3DCD300E"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4</w:t>
      </w:r>
      <w:r>
        <w:rPr>
          <w:b/>
          <w:bCs/>
          <w:sz w:val="24"/>
          <w:szCs w:val="24"/>
        </w:rPr>
        <w:t xml:space="preserve"> </w:t>
      </w:r>
      <w:r w:rsidR="004A06C5" w:rsidRPr="004A06C5">
        <w:rPr>
          <w:b/>
          <w:bCs/>
          <w:sz w:val="24"/>
          <w:szCs w:val="24"/>
        </w:rPr>
        <w:t>Arbeitsvergütung</w:t>
      </w:r>
    </w:p>
    <w:p w14:paraId="73958414" w14:textId="77777777" w:rsidR="006C54FE" w:rsidRDefault="006C54FE" w:rsidP="000F05EB">
      <w:pPr>
        <w:spacing w:after="0" w:line="240" w:lineRule="auto"/>
        <w:jc w:val="both"/>
      </w:pPr>
    </w:p>
    <w:p w14:paraId="66F9309E" w14:textId="7FCC0921" w:rsidR="004A06C5" w:rsidRDefault="004A06C5" w:rsidP="00AC0AC6">
      <w:pPr>
        <w:spacing w:after="0" w:line="240" w:lineRule="auto"/>
        <w:ind w:left="425" w:hanging="425"/>
        <w:jc w:val="both"/>
      </w:pPr>
      <w:r w:rsidRPr="004A06C5">
        <w:t xml:space="preserve">1. </w:t>
      </w:r>
      <w:r>
        <w:t xml:space="preserve">  </w:t>
      </w:r>
      <w:r w:rsidRPr="004A06C5">
        <w:t>Grundlage für die Berechnung der Arbeitsvergütung ist eine Arbeitszeit von 41 Stunden pro Woche. Unabhängig von der tatsächlich geleisteten Arbeitszeit erhalten alle Mitarbeiter monat</w:t>
      </w:r>
      <w:r w:rsidR="00AC0AC6">
        <w:t>-</w:t>
      </w:r>
      <w:r w:rsidRPr="004A06C5">
        <w:t>lich eine Arbeitsvergütung auf der Basis von 41 Stunden. Überstunden und Mehrarbeit</w:t>
      </w:r>
      <w:r w:rsidR="00AC0AC6">
        <w:t xml:space="preserve"> </w:t>
      </w:r>
      <w:r w:rsidRPr="004A06C5">
        <w:t xml:space="preserve">fallen nicht an und werden nicht gesondert vergütet. </w:t>
      </w:r>
    </w:p>
    <w:p w14:paraId="0B274F87" w14:textId="767659CE" w:rsidR="004A06C5" w:rsidRDefault="004A06C5" w:rsidP="00AC0AC6">
      <w:pPr>
        <w:spacing w:after="0" w:line="240" w:lineRule="auto"/>
        <w:ind w:left="425" w:hanging="425"/>
        <w:jc w:val="both"/>
      </w:pPr>
      <w:r w:rsidRPr="004A06C5">
        <w:t xml:space="preserve">2. </w:t>
      </w:r>
      <w:r>
        <w:t xml:space="preserve"> </w:t>
      </w:r>
      <w:r w:rsidR="00AC0AC6">
        <w:t xml:space="preserve">    </w:t>
      </w:r>
      <w:r w:rsidRPr="004A06C5">
        <w:t>Bezahlte Fehlzeiten wie Urlaub, Arbeitsunfähigkeit, bezahlte Freistellung werden auf der Grund</w:t>
      </w:r>
      <w:r w:rsidR="00AC0AC6">
        <w:t>-</w:t>
      </w:r>
      <w:r w:rsidRPr="004A06C5">
        <w:t xml:space="preserve">lage der Sollarbeitszeit von 41 Stunden abgerechnet. </w:t>
      </w:r>
    </w:p>
    <w:p w14:paraId="0B3FD570" w14:textId="51872595" w:rsidR="00423900" w:rsidRDefault="004A06C5" w:rsidP="00AC0AC6">
      <w:pPr>
        <w:spacing w:after="0" w:line="240" w:lineRule="auto"/>
        <w:ind w:left="425" w:hanging="425"/>
        <w:jc w:val="both"/>
      </w:pPr>
      <w:r w:rsidRPr="004A06C5">
        <w:t>3.</w:t>
      </w:r>
      <w:r>
        <w:tab/>
      </w:r>
      <w:r w:rsidRPr="004A06C5">
        <w:t>Die Abrechnung des Arbeitszeitkontos im Falle des unterjährigen Ausscheidens eines Mitarbei</w:t>
      </w:r>
      <w:r w:rsidR="00AC0AC6">
        <w:t>-</w:t>
      </w:r>
      <w:r w:rsidRPr="004A06C5">
        <w:t>ters wird in der gesonderten Betriebsvereinbarung zur Einrichtung eines Jahresarbeitszeit</w:t>
      </w:r>
      <w:r w:rsidR="00AC0AC6">
        <w:t>-</w:t>
      </w:r>
      <w:r w:rsidRPr="004A06C5">
        <w:t>kontos geregelt</w:t>
      </w:r>
      <w:r w:rsidR="005872F5" w:rsidRPr="005872F5">
        <w:t>.</w:t>
      </w:r>
    </w:p>
    <w:p w14:paraId="101CF9B1" w14:textId="77777777" w:rsidR="004A06C5" w:rsidRDefault="004A06C5" w:rsidP="00A710BF">
      <w:pPr>
        <w:spacing w:after="0" w:line="240" w:lineRule="auto"/>
        <w:jc w:val="both"/>
      </w:pPr>
    </w:p>
    <w:p w14:paraId="20406E41" w14:textId="1B23BDC8" w:rsidR="004A06C5" w:rsidRDefault="00AC0AC6" w:rsidP="00AC0AC6">
      <w:pPr>
        <w:spacing w:after="0" w:line="240" w:lineRule="auto"/>
        <w:jc w:val="right"/>
      </w:pPr>
      <w:r>
        <w:t>... 1/2</w:t>
      </w:r>
    </w:p>
    <w:p w14:paraId="02DE95A5" w14:textId="77777777" w:rsidR="005872F5" w:rsidRDefault="005872F5" w:rsidP="00423900">
      <w:pPr>
        <w:spacing w:after="0" w:line="240" w:lineRule="auto"/>
        <w:ind w:left="284" w:hanging="284"/>
        <w:jc w:val="both"/>
      </w:pPr>
    </w:p>
    <w:p w14:paraId="40B20206" w14:textId="77777777" w:rsidR="004A06C5" w:rsidRDefault="004A06C5" w:rsidP="00423900">
      <w:pPr>
        <w:spacing w:after="0" w:line="240" w:lineRule="auto"/>
        <w:ind w:left="284" w:hanging="284"/>
        <w:jc w:val="both"/>
      </w:pPr>
    </w:p>
    <w:p w14:paraId="77E32713" w14:textId="1D21F919" w:rsidR="004A4B5E" w:rsidRPr="00903630" w:rsidRDefault="004A4B5E" w:rsidP="004A4B5E">
      <w:pPr>
        <w:spacing w:after="0" w:line="240" w:lineRule="auto"/>
        <w:jc w:val="center"/>
        <w:rPr>
          <w:b/>
          <w:bCs/>
          <w:sz w:val="24"/>
          <w:szCs w:val="24"/>
        </w:rPr>
      </w:pPr>
      <w:r>
        <w:rPr>
          <w:b/>
          <w:bCs/>
          <w:sz w:val="24"/>
          <w:szCs w:val="24"/>
        </w:rPr>
        <w:t xml:space="preserve">§ 5 </w:t>
      </w:r>
      <w:r w:rsidR="005872F5" w:rsidRPr="005872F5">
        <w:rPr>
          <w:b/>
          <w:bCs/>
          <w:sz w:val="24"/>
          <w:szCs w:val="24"/>
        </w:rPr>
        <w:t>Schlussvorschriften</w:t>
      </w:r>
    </w:p>
    <w:p w14:paraId="0AD02A6B" w14:textId="77777777" w:rsidR="00423900" w:rsidRDefault="00423900" w:rsidP="00861554">
      <w:pPr>
        <w:spacing w:after="0" w:line="240" w:lineRule="auto"/>
        <w:jc w:val="both"/>
        <w:rPr>
          <w:rFonts w:cstheme="minorHAnsi"/>
        </w:rPr>
      </w:pPr>
    </w:p>
    <w:p w14:paraId="52FB5769" w14:textId="11ECC027" w:rsidR="004A4B5E" w:rsidRPr="005872F5" w:rsidRDefault="005872F5" w:rsidP="005872F5">
      <w:pPr>
        <w:spacing w:after="0" w:line="240" w:lineRule="auto"/>
        <w:ind w:left="284" w:hanging="284"/>
        <w:jc w:val="both"/>
      </w:pPr>
      <w:r w:rsidRPr="005872F5">
        <w:t xml:space="preserve">1. </w:t>
      </w:r>
      <w:r>
        <w:t xml:space="preserve">  </w:t>
      </w:r>
      <w:r w:rsidRPr="005872F5">
        <w:t>Diese Betriebsvereinbarung tritt mit ihrer Unterzeichnung in Kraft. Sie gilt befristet bis zum ... Die Betriebsparteien verpflichten sich im Falle eines Fortbestands der wirtschaftlichen Notsituation, rechtzeitig vor Ablauf dieser Betriebsvereinbarung eine Verlängerung zu vereinbaren</w:t>
      </w:r>
      <w:r w:rsidR="004A4B5E" w:rsidRPr="005872F5">
        <w:t>.</w:t>
      </w:r>
    </w:p>
    <w:p w14:paraId="518243F2" w14:textId="42A620B2" w:rsidR="00007332" w:rsidRPr="00007332" w:rsidRDefault="00007332" w:rsidP="00007332">
      <w:pPr>
        <w:spacing w:after="0" w:line="240" w:lineRule="auto"/>
        <w:ind w:left="284" w:hanging="284"/>
        <w:jc w:val="both"/>
      </w:pPr>
      <w:r w:rsidRPr="00007332">
        <w:t xml:space="preserve">2. </w:t>
      </w:r>
      <w:r>
        <w:t xml:space="preserve">  </w:t>
      </w:r>
      <w:r w:rsidRPr="00007332">
        <w:t>Bei nachhaltiger Verbesserung der wirtschaftlichen Lage der Firma verpflichtet sich die Geschäfts</w:t>
      </w:r>
      <w:r>
        <w:t>-</w:t>
      </w:r>
      <w:r w:rsidRPr="00007332">
        <w:t>führung, Verhandlungen mit dem Betriebsrat über eine Modifikation der getroffenen Verein</w:t>
      </w:r>
      <w:r>
        <w:t>-</w:t>
      </w:r>
      <w:r w:rsidRPr="00007332">
        <w:t>barung aufzunehmen.</w:t>
      </w:r>
    </w:p>
    <w:p w14:paraId="4B38D388" w14:textId="77777777" w:rsidR="006133A2" w:rsidRDefault="006133A2" w:rsidP="006133A2">
      <w:pPr>
        <w:spacing w:after="0" w:line="240" w:lineRule="auto"/>
        <w:ind w:left="284" w:hanging="284"/>
        <w:jc w:val="both"/>
        <w:rPr>
          <w:rFonts w:cstheme="minorHAnsi"/>
        </w:rPr>
      </w:pPr>
    </w:p>
    <w:p w14:paraId="69E19586" w14:textId="77777777" w:rsidR="00A710BF" w:rsidRDefault="00A710BF" w:rsidP="006133A2">
      <w:pPr>
        <w:spacing w:after="0" w:line="240" w:lineRule="auto"/>
        <w:ind w:left="284" w:hanging="284"/>
        <w:jc w:val="both"/>
        <w:rPr>
          <w:rFonts w:cstheme="minorHAnsi"/>
        </w:rPr>
      </w:pPr>
    </w:p>
    <w:p w14:paraId="74E9039A" w14:textId="3595B476" w:rsidR="00861554" w:rsidRDefault="00861554" w:rsidP="006133A2">
      <w:pPr>
        <w:spacing w:after="0" w:line="240" w:lineRule="auto"/>
        <w:ind w:left="284" w:hanging="284"/>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649D39C4"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AC0AC6">
        <w:rPr>
          <w:rFonts w:cstheme="minorHAnsi"/>
        </w:rPr>
        <w:t>Betriebsrat</w:t>
      </w:r>
      <w:r w:rsidR="00423900">
        <w:rPr>
          <w:rFonts w:cstheme="minorHAnsi"/>
        </w:rPr>
        <w:t>)</w:t>
      </w:r>
    </w:p>
    <w:p w14:paraId="06536CC4" w14:textId="77777777" w:rsidR="00AC0AC6" w:rsidRDefault="00AC0AC6" w:rsidP="00861554">
      <w:pPr>
        <w:spacing w:after="0" w:line="240" w:lineRule="auto"/>
        <w:jc w:val="both"/>
        <w:rPr>
          <w:rFonts w:cstheme="minorHAnsi"/>
        </w:rPr>
      </w:pPr>
    </w:p>
    <w:p w14:paraId="597CC4B6" w14:textId="77777777" w:rsidR="00AC0AC6" w:rsidRDefault="00AC0AC6" w:rsidP="00861554">
      <w:pPr>
        <w:spacing w:after="0" w:line="240" w:lineRule="auto"/>
        <w:jc w:val="both"/>
        <w:rPr>
          <w:rFonts w:cstheme="minorHAnsi"/>
        </w:rPr>
      </w:pPr>
    </w:p>
    <w:p w14:paraId="09E8E598" w14:textId="77777777" w:rsidR="00AC0AC6" w:rsidRDefault="00AC0AC6" w:rsidP="00861554">
      <w:pPr>
        <w:spacing w:after="0" w:line="240" w:lineRule="auto"/>
        <w:jc w:val="both"/>
        <w:rPr>
          <w:rFonts w:cstheme="minorHAnsi"/>
        </w:rPr>
      </w:pPr>
    </w:p>
    <w:p w14:paraId="4CD4B733" w14:textId="77777777" w:rsidR="00AC0AC6" w:rsidRDefault="00AC0AC6" w:rsidP="00861554">
      <w:pPr>
        <w:spacing w:after="0" w:line="240" w:lineRule="auto"/>
        <w:jc w:val="both"/>
        <w:rPr>
          <w:rFonts w:cstheme="minorHAnsi"/>
        </w:rPr>
      </w:pPr>
    </w:p>
    <w:p w14:paraId="6616FD85" w14:textId="77777777" w:rsidR="00AC0AC6" w:rsidRDefault="00AC0AC6" w:rsidP="00861554">
      <w:pPr>
        <w:spacing w:after="0" w:line="240" w:lineRule="auto"/>
        <w:jc w:val="both"/>
        <w:rPr>
          <w:rFonts w:cstheme="minorHAnsi"/>
        </w:rPr>
      </w:pPr>
    </w:p>
    <w:p w14:paraId="3D355B82" w14:textId="77777777" w:rsidR="00AC0AC6" w:rsidRDefault="00AC0AC6" w:rsidP="00861554">
      <w:pPr>
        <w:spacing w:after="0" w:line="240" w:lineRule="auto"/>
        <w:jc w:val="both"/>
        <w:rPr>
          <w:rFonts w:cstheme="minorHAnsi"/>
        </w:rPr>
      </w:pPr>
    </w:p>
    <w:p w14:paraId="17271864" w14:textId="77777777" w:rsidR="00AC0AC6" w:rsidRDefault="00AC0AC6" w:rsidP="00861554">
      <w:pPr>
        <w:spacing w:after="0" w:line="240" w:lineRule="auto"/>
        <w:jc w:val="both"/>
        <w:rPr>
          <w:rFonts w:cstheme="minorHAnsi"/>
        </w:rPr>
      </w:pPr>
    </w:p>
    <w:p w14:paraId="029E1B83" w14:textId="77777777" w:rsidR="00AC0AC6" w:rsidRDefault="00AC0AC6" w:rsidP="00861554">
      <w:pPr>
        <w:spacing w:after="0" w:line="240" w:lineRule="auto"/>
        <w:jc w:val="both"/>
        <w:rPr>
          <w:rFonts w:cstheme="minorHAnsi"/>
        </w:rPr>
      </w:pPr>
    </w:p>
    <w:p w14:paraId="2F6D32A1" w14:textId="77777777" w:rsidR="00AC0AC6" w:rsidRDefault="00AC0AC6" w:rsidP="00861554">
      <w:pPr>
        <w:spacing w:after="0" w:line="240" w:lineRule="auto"/>
        <w:jc w:val="both"/>
        <w:rPr>
          <w:rFonts w:cstheme="minorHAnsi"/>
        </w:rPr>
      </w:pPr>
    </w:p>
    <w:p w14:paraId="18E0730A" w14:textId="77777777" w:rsidR="00AC0AC6" w:rsidRDefault="00AC0AC6" w:rsidP="00861554">
      <w:pPr>
        <w:spacing w:after="0" w:line="240" w:lineRule="auto"/>
        <w:jc w:val="both"/>
        <w:rPr>
          <w:rFonts w:cstheme="minorHAnsi"/>
        </w:rPr>
      </w:pPr>
    </w:p>
    <w:p w14:paraId="192FB4C4" w14:textId="77777777" w:rsidR="00AC0AC6" w:rsidRDefault="00AC0AC6" w:rsidP="00861554">
      <w:pPr>
        <w:spacing w:after="0" w:line="240" w:lineRule="auto"/>
        <w:jc w:val="both"/>
        <w:rPr>
          <w:rFonts w:cstheme="minorHAnsi"/>
        </w:rPr>
      </w:pPr>
    </w:p>
    <w:p w14:paraId="069B5309" w14:textId="77777777" w:rsidR="00AC0AC6" w:rsidRDefault="00AC0AC6" w:rsidP="00861554">
      <w:pPr>
        <w:spacing w:after="0" w:line="240" w:lineRule="auto"/>
        <w:jc w:val="both"/>
        <w:rPr>
          <w:rFonts w:cstheme="minorHAnsi"/>
        </w:rPr>
      </w:pPr>
    </w:p>
    <w:p w14:paraId="4FAB6806" w14:textId="77777777" w:rsidR="00AC0AC6" w:rsidRDefault="00AC0AC6" w:rsidP="00861554">
      <w:pPr>
        <w:spacing w:after="0" w:line="240" w:lineRule="auto"/>
        <w:jc w:val="both"/>
        <w:rPr>
          <w:rFonts w:cstheme="minorHAnsi"/>
        </w:rPr>
      </w:pPr>
    </w:p>
    <w:p w14:paraId="29004F7A" w14:textId="77777777" w:rsidR="00AC0AC6" w:rsidRDefault="00AC0AC6" w:rsidP="00861554">
      <w:pPr>
        <w:spacing w:after="0" w:line="240" w:lineRule="auto"/>
        <w:jc w:val="both"/>
        <w:rPr>
          <w:rFonts w:cstheme="minorHAnsi"/>
        </w:rPr>
      </w:pPr>
    </w:p>
    <w:p w14:paraId="6CAF893A" w14:textId="77777777" w:rsidR="00AC0AC6" w:rsidRDefault="00AC0AC6" w:rsidP="00861554">
      <w:pPr>
        <w:spacing w:after="0" w:line="240" w:lineRule="auto"/>
        <w:jc w:val="both"/>
        <w:rPr>
          <w:rFonts w:cstheme="minorHAnsi"/>
        </w:rPr>
      </w:pPr>
    </w:p>
    <w:p w14:paraId="4AD51F9D" w14:textId="77777777" w:rsidR="00AC0AC6" w:rsidRDefault="00AC0AC6" w:rsidP="00861554">
      <w:pPr>
        <w:spacing w:after="0" w:line="240" w:lineRule="auto"/>
        <w:jc w:val="both"/>
        <w:rPr>
          <w:rFonts w:cstheme="minorHAnsi"/>
        </w:rPr>
      </w:pPr>
    </w:p>
    <w:p w14:paraId="183C75C8" w14:textId="77777777" w:rsidR="00AC0AC6" w:rsidRDefault="00AC0AC6" w:rsidP="00861554">
      <w:pPr>
        <w:spacing w:after="0" w:line="240" w:lineRule="auto"/>
        <w:jc w:val="both"/>
        <w:rPr>
          <w:rFonts w:cstheme="minorHAnsi"/>
        </w:rPr>
      </w:pPr>
    </w:p>
    <w:p w14:paraId="4682A589" w14:textId="77777777" w:rsidR="00AC0AC6" w:rsidRDefault="00AC0AC6" w:rsidP="00861554">
      <w:pPr>
        <w:spacing w:after="0" w:line="240" w:lineRule="auto"/>
        <w:jc w:val="both"/>
        <w:rPr>
          <w:rFonts w:cstheme="minorHAnsi"/>
        </w:rPr>
      </w:pPr>
    </w:p>
    <w:p w14:paraId="58E91B7E" w14:textId="77777777" w:rsidR="00AC0AC6" w:rsidRDefault="00AC0AC6" w:rsidP="00861554">
      <w:pPr>
        <w:spacing w:after="0" w:line="240" w:lineRule="auto"/>
        <w:jc w:val="both"/>
        <w:rPr>
          <w:rFonts w:cstheme="minorHAnsi"/>
        </w:rPr>
      </w:pPr>
    </w:p>
    <w:p w14:paraId="3C6D4C26" w14:textId="77777777" w:rsidR="00AC0AC6" w:rsidRDefault="00AC0AC6" w:rsidP="00861554">
      <w:pPr>
        <w:spacing w:after="0" w:line="240" w:lineRule="auto"/>
        <w:jc w:val="both"/>
        <w:rPr>
          <w:rFonts w:cstheme="minorHAnsi"/>
        </w:rPr>
      </w:pPr>
    </w:p>
    <w:p w14:paraId="0A4278AB" w14:textId="77777777" w:rsidR="00AC0AC6" w:rsidRDefault="00AC0AC6" w:rsidP="00861554">
      <w:pPr>
        <w:spacing w:after="0" w:line="240" w:lineRule="auto"/>
        <w:jc w:val="both"/>
        <w:rPr>
          <w:rFonts w:cstheme="minorHAnsi"/>
        </w:rPr>
      </w:pPr>
    </w:p>
    <w:p w14:paraId="532CA71B" w14:textId="77777777" w:rsidR="00AC0AC6" w:rsidRDefault="00AC0AC6" w:rsidP="00861554">
      <w:pPr>
        <w:spacing w:after="0" w:line="240" w:lineRule="auto"/>
        <w:jc w:val="both"/>
        <w:rPr>
          <w:rFonts w:cstheme="minorHAnsi"/>
        </w:rPr>
      </w:pPr>
    </w:p>
    <w:p w14:paraId="4F3F71E2" w14:textId="77777777" w:rsidR="00AC0AC6" w:rsidRDefault="00AC0AC6" w:rsidP="00861554">
      <w:pPr>
        <w:spacing w:after="0" w:line="240" w:lineRule="auto"/>
        <w:jc w:val="both"/>
        <w:rPr>
          <w:rFonts w:cstheme="minorHAnsi"/>
        </w:rPr>
      </w:pPr>
    </w:p>
    <w:p w14:paraId="49BB15C6" w14:textId="77777777" w:rsidR="00AC0AC6" w:rsidRDefault="00AC0AC6" w:rsidP="00861554">
      <w:pPr>
        <w:spacing w:after="0" w:line="240" w:lineRule="auto"/>
        <w:jc w:val="both"/>
        <w:rPr>
          <w:rFonts w:cstheme="minorHAnsi"/>
        </w:rPr>
      </w:pPr>
    </w:p>
    <w:p w14:paraId="75B0F164" w14:textId="77777777" w:rsidR="00AC0AC6" w:rsidRDefault="00AC0AC6" w:rsidP="00861554">
      <w:pPr>
        <w:spacing w:after="0" w:line="240" w:lineRule="auto"/>
        <w:jc w:val="both"/>
        <w:rPr>
          <w:rFonts w:cstheme="minorHAnsi"/>
        </w:rPr>
      </w:pPr>
    </w:p>
    <w:p w14:paraId="750C7276" w14:textId="77777777" w:rsidR="00AC0AC6" w:rsidRDefault="00AC0AC6" w:rsidP="00861554">
      <w:pPr>
        <w:spacing w:after="0" w:line="240" w:lineRule="auto"/>
        <w:jc w:val="both"/>
        <w:rPr>
          <w:rFonts w:cstheme="minorHAnsi"/>
        </w:rPr>
      </w:pPr>
    </w:p>
    <w:p w14:paraId="24EB5E38" w14:textId="77777777" w:rsidR="00AC0AC6" w:rsidRDefault="00AC0AC6" w:rsidP="00861554">
      <w:pPr>
        <w:spacing w:after="0" w:line="240" w:lineRule="auto"/>
        <w:jc w:val="both"/>
        <w:rPr>
          <w:rFonts w:cstheme="minorHAnsi"/>
        </w:rPr>
      </w:pPr>
    </w:p>
    <w:p w14:paraId="7C0432D0" w14:textId="77777777" w:rsidR="00AC0AC6" w:rsidRDefault="00AC0AC6" w:rsidP="00861554">
      <w:pPr>
        <w:spacing w:after="0" w:line="240" w:lineRule="auto"/>
        <w:jc w:val="both"/>
        <w:rPr>
          <w:rFonts w:cstheme="minorHAnsi"/>
        </w:rPr>
      </w:pPr>
    </w:p>
    <w:p w14:paraId="4D23A517" w14:textId="77777777" w:rsidR="00AC0AC6" w:rsidRDefault="00AC0AC6" w:rsidP="00861554">
      <w:pPr>
        <w:spacing w:after="0" w:line="240" w:lineRule="auto"/>
        <w:jc w:val="both"/>
        <w:rPr>
          <w:rFonts w:cstheme="minorHAnsi"/>
        </w:rPr>
      </w:pPr>
    </w:p>
    <w:p w14:paraId="587A144F" w14:textId="77777777" w:rsidR="00AC0AC6" w:rsidRDefault="00AC0AC6" w:rsidP="00861554">
      <w:pPr>
        <w:spacing w:after="0" w:line="240" w:lineRule="auto"/>
        <w:jc w:val="both"/>
        <w:rPr>
          <w:rFonts w:cstheme="minorHAnsi"/>
        </w:rPr>
      </w:pPr>
    </w:p>
    <w:p w14:paraId="232A548C" w14:textId="77777777" w:rsidR="00AC0AC6" w:rsidRDefault="00AC0AC6" w:rsidP="00861554">
      <w:pPr>
        <w:spacing w:after="0" w:line="240" w:lineRule="auto"/>
        <w:jc w:val="both"/>
        <w:rPr>
          <w:rFonts w:cstheme="minorHAnsi"/>
        </w:rPr>
      </w:pPr>
    </w:p>
    <w:p w14:paraId="0035CA3A" w14:textId="77777777" w:rsidR="00AC0AC6" w:rsidRDefault="00AC0AC6" w:rsidP="00861554">
      <w:pPr>
        <w:spacing w:after="0" w:line="240" w:lineRule="auto"/>
        <w:jc w:val="both"/>
        <w:rPr>
          <w:rFonts w:cstheme="minorHAnsi"/>
        </w:rPr>
      </w:pPr>
    </w:p>
    <w:p w14:paraId="33F787BA" w14:textId="77777777" w:rsidR="00AC0AC6" w:rsidRDefault="00AC0AC6" w:rsidP="00861554">
      <w:pPr>
        <w:spacing w:after="0" w:line="240" w:lineRule="auto"/>
        <w:jc w:val="both"/>
        <w:rPr>
          <w:rFonts w:cstheme="minorHAnsi"/>
        </w:rPr>
      </w:pPr>
    </w:p>
    <w:p w14:paraId="45796ED2" w14:textId="77777777" w:rsidR="00AC0AC6" w:rsidRDefault="00AC0AC6" w:rsidP="00861554">
      <w:pPr>
        <w:spacing w:after="0" w:line="240" w:lineRule="auto"/>
        <w:jc w:val="both"/>
        <w:rPr>
          <w:rFonts w:cstheme="minorHAnsi"/>
        </w:rPr>
      </w:pPr>
    </w:p>
    <w:p w14:paraId="55071316" w14:textId="77777777" w:rsidR="00AC0AC6" w:rsidRDefault="00AC0AC6" w:rsidP="00861554">
      <w:pPr>
        <w:spacing w:after="0" w:line="240" w:lineRule="auto"/>
        <w:jc w:val="both"/>
        <w:rPr>
          <w:rFonts w:cstheme="minorHAnsi"/>
        </w:rPr>
      </w:pPr>
    </w:p>
    <w:p w14:paraId="016FF2C6" w14:textId="6F71F9FE" w:rsidR="00AC0AC6" w:rsidRDefault="00AC0AC6" w:rsidP="00AC0AC6">
      <w:pPr>
        <w:spacing w:after="0" w:line="240" w:lineRule="auto"/>
        <w:jc w:val="right"/>
        <w:rPr>
          <w:rFonts w:cstheme="minorHAnsi"/>
        </w:rPr>
      </w:pPr>
      <w:r>
        <w:rPr>
          <w:rFonts w:cstheme="minorHAnsi"/>
        </w:rPr>
        <w:t>... 2/2</w:t>
      </w:r>
    </w:p>
    <w:sectPr w:rsidR="00AC0AC6"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A0B"/>
    <w:multiLevelType w:val="hybridMultilevel"/>
    <w:tmpl w:val="84BA6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941518"/>
    <w:multiLevelType w:val="hybridMultilevel"/>
    <w:tmpl w:val="D722BC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2"/>
  </w:num>
  <w:num w:numId="2" w16cid:durableId="1119497520">
    <w:abstractNumId w:val="0"/>
  </w:num>
  <w:num w:numId="3" w16cid:durableId="161632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07332"/>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06C5"/>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872F5"/>
    <w:rsid w:val="005940EC"/>
    <w:rsid w:val="005A762B"/>
    <w:rsid w:val="005B0DF3"/>
    <w:rsid w:val="005B6393"/>
    <w:rsid w:val="005B6770"/>
    <w:rsid w:val="005C401F"/>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10BF"/>
    <w:rsid w:val="00A75AD9"/>
    <w:rsid w:val="00A80BA2"/>
    <w:rsid w:val="00A819D8"/>
    <w:rsid w:val="00A8545D"/>
    <w:rsid w:val="00A97663"/>
    <w:rsid w:val="00AA0261"/>
    <w:rsid w:val="00AA1958"/>
    <w:rsid w:val="00AA2FFB"/>
    <w:rsid w:val="00AA381F"/>
    <w:rsid w:val="00AA47EA"/>
    <w:rsid w:val="00AA5137"/>
    <w:rsid w:val="00AB465D"/>
    <w:rsid w:val="00AB6934"/>
    <w:rsid w:val="00AC0AC6"/>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523"/>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0225"/>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B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54</cp:revision>
  <dcterms:created xsi:type="dcterms:W3CDTF">2024-05-09T10:20:00Z</dcterms:created>
  <dcterms:modified xsi:type="dcterms:W3CDTF">2025-03-08T07:52:00Z</dcterms:modified>
</cp:coreProperties>
</file>