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43C6D94E" w14:textId="5791821D" w:rsidR="006C54FE" w:rsidRPr="00E26E32" w:rsidRDefault="006A5DC7" w:rsidP="00E26E32">
      <w:pPr>
        <w:ind w:right="-283"/>
        <w:rPr>
          <w:b/>
          <w:bCs/>
          <w:color w:val="067598"/>
          <w:sz w:val="28"/>
          <w:szCs w:val="28"/>
          <w:lang w:val="de-DE"/>
        </w:rPr>
      </w:pPr>
      <w:r w:rsidRPr="00F023DC">
        <w:rPr>
          <w:b/>
          <w:bCs/>
          <w:color w:val="067598"/>
          <w:sz w:val="28"/>
          <w:szCs w:val="28"/>
          <w:lang w:val="de-DE"/>
        </w:rPr>
        <w:t>Muster</w:t>
      </w:r>
      <w:r w:rsidR="006F101F" w:rsidRPr="00F023DC">
        <w:rPr>
          <w:b/>
          <w:bCs/>
          <w:color w:val="067598"/>
          <w:sz w:val="28"/>
          <w:szCs w:val="28"/>
          <w:lang w:val="de-DE"/>
        </w:rPr>
        <w:t>formulierung</w:t>
      </w:r>
      <w:r w:rsidR="00D7039D" w:rsidRPr="00F023DC">
        <w:rPr>
          <w:b/>
          <w:bCs/>
          <w:color w:val="067598"/>
          <w:sz w:val="28"/>
          <w:szCs w:val="28"/>
          <w:lang w:val="de-DE"/>
        </w:rPr>
        <w:t xml:space="preserve">: </w:t>
      </w:r>
      <w:r w:rsidR="00817EFC">
        <w:rPr>
          <w:b/>
          <w:bCs/>
          <w:color w:val="067598"/>
          <w:sz w:val="28"/>
          <w:szCs w:val="28"/>
        </w:rPr>
        <w:t>Widerrufsvorbehalt</w:t>
      </w:r>
    </w:p>
    <w:p w14:paraId="0F9029F1" w14:textId="77777777" w:rsidR="006C54FE" w:rsidRDefault="006C54FE" w:rsidP="00861554">
      <w:pPr>
        <w:spacing w:after="0" w:line="240" w:lineRule="auto"/>
        <w:jc w:val="both"/>
      </w:pPr>
    </w:p>
    <w:p w14:paraId="2D9E3232" w14:textId="3A31D3C8" w:rsidR="00423900" w:rsidRPr="00903630" w:rsidRDefault="00334B11" w:rsidP="0042390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( ... )</w:t>
      </w:r>
      <w:r w:rsidR="000F05EB">
        <w:rPr>
          <w:b/>
          <w:bCs/>
          <w:sz w:val="24"/>
          <w:szCs w:val="24"/>
        </w:rPr>
        <w:t xml:space="preserve"> </w:t>
      </w:r>
      <w:r w:rsidR="00817EFC" w:rsidRPr="00817EFC">
        <w:rPr>
          <w:b/>
          <w:bCs/>
          <w:sz w:val="24"/>
          <w:szCs w:val="24"/>
        </w:rPr>
        <w:t>Widerrufsvorbehalt</w:t>
      </w:r>
    </w:p>
    <w:p w14:paraId="60277777" w14:textId="77777777" w:rsidR="00423900" w:rsidRDefault="00423900" w:rsidP="00861554">
      <w:pPr>
        <w:spacing w:after="0" w:line="240" w:lineRule="auto"/>
        <w:jc w:val="both"/>
      </w:pPr>
    </w:p>
    <w:p w14:paraId="548F23AC" w14:textId="77777777" w:rsidR="00817EFC" w:rsidRDefault="00817EFC" w:rsidP="00334B11">
      <w:pPr>
        <w:pStyle w:val="Listenabsatz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817EFC">
        <w:rPr>
          <w:rFonts w:cstheme="minorHAnsi"/>
        </w:rPr>
        <w:t>Der Arbeitgeber behält sich vor, die ... (Bezeichnung der Sonderzahlung) aus wirtschaftlichen Gründen oder aus Gründen, die in der Leistung oder dem Verhalten des Arbeitnehmers begrün</w:t>
      </w:r>
      <w:r>
        <w:rPr>
          <w:rFonts w:cstheme="minorHAnsi"/>
        </w:rPr>
        <w:t>-</w:t>
      </w:r>
      <w:r w:rsidRPr="00817EFC">
        <w:rPr>
          <w:rFonts w:cstheme="minorHAnsi"/>
        </w:rPr>
        <w:t>det liegen, mit einer Frist von 1 Monat zum Monatsende zu widerrufen</w:t>
      </w:r>
      <w:r w:rsidR="00334B11" w:rsidRPr="00334B11">
        <w:rPr>
          <w:rFonts w:cstheme="minorHAnsi"/>
        </w:rPr>
        <w:t xml:space="preserve">. </w:t>
      </w:r>
    </w:p>
    <w:p w14:paraId="6151A5E0" w14:textId="77777777" w:rsidR="00817EFC" w:rsidRPr="00817EFC" w:rsidRDefault="00817EFC" w:rsidP="00817EFC">
      <w:pPr>
        <w:spacing w:after="0" w:line="240" w:lineRule="auto"/>
        <w:ind w:left="66"/>
        <w:jc w:val="both"/>
        <w:rPr>
          <w:rFonts w:cstheme="minorHAnsi"/>
        </w:rPr>
      </w:pPr>
    </w:p>
    <w:p w14:paraId="54924AB5" w14:textId="4913E2E5" w:rsidR="004A4B5E" w:rsidRPr="00334B11" w:rsidRDefault="00817EFC" w:rsidP="00817EFC">
      <w:pPr>
        <w:pStyle w:val="Listenabsatz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817EFC">
        <w:rPr>
          <w:rFonts w:cstheme="minorHAnsi"/>
        </w:rPr>
        <w:t>Wirtschaftliche Gründe, die zum Widerruf der Leistung berechtigen, sind eine wirtschaftliche Notlage des Arbeitgebers sowie ein Rückgang oder Nichterreichen der erwarteten wirtschaf</w:t>
      </w:r>
      <w:r>
        <w:rPr>
          <w:rFonts w:cstheme="minorHAnsi"/>
        </w:rPr>
        <w:t>-</w:t>
      </w:r>
      <w:r w:rsidRPr="00817EFC">
        <w:rPr>
          <w:rFonts w:cstheme="minorHAnsi"/>
        </w:rPr>
        <w:t>tlichen Entwicklung. Gründe in der Leistung oder dem Verhalten des Arbeitnehmers liegen bei schwerwiegen den Arbeitspflichtverletzungen oder unterdurchschnittlichen Leistungen vor</w:t>
      </w:r>
      <w:r w:rsidR="00334B11" w:rsidRPr="00334B11">
        <w:rPr>
          <w:rFonts w:cstheme="minorHAnsi"/>
        </w:rPr>
        <w:t>.</w:t>
      </w:r>
    </w:p>
    <w:p w14:paraId="6E087428" w14:textId="77777777" w:rsidR="00334B11" w:rsidRPr="00334B11" w:rsidRDefault="00334B11" w:rsidP="00334B11">
      <w:pPr>
        <w:pStyle w:val="Listenabsatz"/>
        <w:rPr>
          <w:rFonts w:cstheme="minorHAnsi"/>
        </w:rPr>
      </w:pPr>
    </w:p>
    <w:p w14:paraId="74E9039A" w14:textId="3595B476" w:rsidR="00861554" w:rsidRDefault="00861554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1C9E20CA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38A257F3" w14:textId="6B6193C2" w:rsidR="00861554" w:rsidRDefault="00861554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  <w:t>...</w:t>
      </w:r>
    </w:p>
    <w:p w14:paraId="37B9433A" w14:textId="12FFF80C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 w:rsidRPr="00861554">
        <w:rPr>
          <w:rFonts w:cstheme="minorHAnsi"/>
        </w:rPr>
        <w:t xml:space="preserve">(Unterschrift </w:t>
      </w:r>
      <w:r w:rsidR="00334B11">
        <w:rPr>
          <w:rFonts w:cstheme="minorHAnsi"/>
        </w:rPr>
        <w:t>Arbeitnehmer</w:t>
      </w:r>
      <w:r w:rsidR="00423900">
        <w:rPr>
          <w:rFonts w:cstheme="minorHAnsi"/>
        </w:rPr>
        <w:t>)</w:t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3B0"/>
    <w:multiLevelType w:val="hybridMultilevel"/>
    <w:tmpl w:val="F9D4E9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16492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3470C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4B11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17EFC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A79CB"/>
    <w:rsid w:val="00AB465D"/>
    <w:rsid w:val="00AB6934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4C0B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26E3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4B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54</cp:revision>
  <dcterms:created xsi:type="dcterms:W3CDTF">2024-05-09T10:20:00Z</dcterms:created>
  <dcterms:modified xsi:type="dcterms:W3CDTF">2025-03-08T09:08:00Z</dcterms:modified>
</cp:coreProperties>
</file>