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97D4" w14:textId="400DE4D4" w:rsidR="00505D80" w:rsidRPr="00505D80" w:rsidRDefault="00505D80" w:rsidP="00505D80">
      <w:pPr>
        <w:ind w:right="141"/>
        <w:rPr>
          <w:b/>
          <w:bCs/>
          <w:sz w:val="28"/>
          <w:szCs w:val="28"/>
        </w:rPr>
      </w:pPr>
      <w:r w:rsidRPr="00505D80">
        <w:rPr>
          <w:b/>
          <w:bCs/>
          <w:sz w:val="28"/>
          <w:szCs w:val="28"/>
        </w:rPr>
        <w:t>Rechengrößen Sozialversicherung 2026</w:t>
      </w:r>
    </w:p>
    <w:p w14:paraId="3EF9B0ED" w14:textId="77777777" w:rsidR="00505D80" w:rsidRPr="00505D80" w:rsidRDefault="00505D80" w:rsidP="00505D80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1337"/>
        <w:gridCol w:w="1608"/>
        <w:gridCol w:w="1333"/>
        <w:gridCol w:w="9044"/>
      </w:tblGrid>
      <w:tr w:rsidR="00505D80" w:rsidRPr="00505D80" w14:paraId="6455D90A" w14:textId="77777777" w:rsidTr="00505D80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64F719E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Beitragsbemessungsgrenze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C66675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2026 jährlich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65568DA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2026 monatlich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5A43E92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2025 jährlich</w:t>
            </w:r>
          </w:p>
        </w:tc>
        <w:tc>
          <w:tcPr>
            <w:tcW w:w="1550" w:type="dxa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9015CE7" w14:textId="77777777" w:rsidR="00505D80" w:rsidRPr="00505D80" w:rsidRDefault="00505D80" w:rsidP="00505D80">
            <w:pPr>
              <w:ind w:right="7421"/>
              <w:rPr>
                <w:b/>
                <w:bCs/>
              </w:rPr>
            </w:pPr>
            <w:r w:rsidRPr="00505D80">
              <w:rPr>
                <w:b/>
                <w:bCs/>
              </w:rPr>
              <w:t>2025 monatlich</w:t>
            </w:r>
          </w:p>
        </w:tc>
      </w:tr>
      <w:tr w:rsidR="00505D80" w:rsidRPr="00505D80" w14:paraId="6C76902D" w14:textId="77777777" w:rsidTr="00505D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744DA4" w14:textId="77777777" w:rsidR="00505D80" w:rsidRPr="00505D80" w:rsidRDefault="00505D80" w:rsidP="00505D80">
            <w:r w:rsidRPr="00505D80">
              <w:t>Kranken- und Pflegeversicherung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D373D5" w14:textId="77777777" w:rsidR="00505D80" w:rsidRPr="00505D80" w:rsidRDefault="00505D80" w:rsidP="00505D80">
            <w:r w:rsidRPr="00505D80">
              <w:rPr>
                <w:b/>
                <w:bCs/>
              </w:rPr>
              <w:t>69.750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F0F7164" w14:textId="68FC4F5C" w:rsidR="00505D80" w:rsidRPr="00505D80" w:rsidRDefault="00505D80" w:rsidP="00505D80">
            <w:r w:rsidRPr="00505D80">
              <w:rPr>
                <w:b/>
                <w:bCs/>
              </w:rPr>
              <w:t>5.812,50</w:t>
            </w:r>
            <w:r>
              <w:rPr>
                <w:b/>
                <w:bCs/>
              </w:rPr>
              <w:t xml:space="preserve">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E7E0050" w14:textId="77777777" w:rsidR="00505D80" w:rsidRPr="00505D80" w:rsidRDefault="00505D80" w:rsidP="00505D80">
            <w:r w:rsidRPr="00505D80">
              <w:t>66.150 Euro</w:t>
            </w:r>
          </w:p>
        </w:tc>
        <w:tc>
          <w:tcPr>
            <w:tcW w:w="1550" w:type="dxa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2DEE7FB" w14:textId="77777777" w:rsidR="00505D80" w:rsidRPr="00505D80" w:rsidRDefault="00505D80" w:rsidP="00505D80">
            <w:r w:rsidRPr="00505D80">
              <w:t>5.512,50 Euro</w:t>
            </w:r>
          </w:p>
        </w:tc>
      </w:tr>
      <w:tr w:rsidR="00505D80" w:rsidRPr="00505D80" w14:paraId="7DA7C808" w14:textId="77777777" w:rsidTr="00505D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B860244" w14:textId="77777777" w:rsidR="00505D80" w:rsidRPr="00505D80" w:rsidRDefault="00505D80" w:rsidP="00505D80">
            <w:r w:rsidRPr="00505D80">
              <w:t>Arbeitslosen- und Rentenversicherung 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F119E2D" w14:textId="77777777" w:rsidR="00505D80" w:rsidRPr="00505D80" w:rsidRDefault="00505D80" w:rsidP="00505D80">
            <w:r w:rsidRPr="00505D80">
              <w:rPr>
                <w:b/>
                <w:bCs/>
              </w:rPr>
              <w:t>101.400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1EE1C62" w14:textId="77777777" w:rsidR="00505D80" w:rsidRPr="00505D80" w:rsidRDefault="00505D80" w:rsidP="00505D80">
            <w:r w:rsidRPr="00505D80">
              <w:rPr>
                <w:b/>
                <w:bCs/>
              </w:rPr>
              <w:t>8.450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6C3B525" w14:textId="77777777" w:rsidR="00505D80" w:rsidRPr="00505D80" w:rsidRDefault="00505D80" w:rsidP="00505D80">
            <w:r w:rsidRPr="00505D80">
              <w:t>96.600 Euro</w:t>
            </w:r>
          </w:p>
        </w:tc>
        <w:tc>
          <w:tcPr>
            <w:tcW w:w="1550" w:type="dxa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D09023E" w14:textId="77777777" w:rsidR="00505D80" w:rsidRPr="00505D80" w:rsidRDefault="00505D80" w:rsidP="00505D80">
            <w:r w:rsidRPr="00505D80">
              <w:t>8.050 Euro</w:t>
            </w:r>
          </w:p>
        </w:tc>
      </w:tr>
      <w:tr w:rsidR="00505D80" w:rsidRPr="00505D80" w14:paraId="320CA14D" w14:textId="77777777" w:rsidTr="00505D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8B1CDFF" w14:textId="77777777" w:rsidR="00505D80" w:rsidRPr="00505D80" w:rsidRDefault="00505D80" w:rsidP="00505D80">
            <w:r w:rsidRPr="00505D80">
              <w:t>Knappschaftliche Rentenversicherung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38897A" w14:textId="77777777" w:rsidR="00505D80" w:rsidRPr="00505D80" w:rsidRDefault="00505D80" w:rsidP="00505D80">
            <w:r w:rsidRPr="00505D80">
              <w:rPr>
                <w:b/>
                <w:bCs/>
              </w:rPr>
              <w:t>124.800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BFEDEFE" w14:textId="77777777" w:rsidR="00505D80" w:rsidRPr="00505D80" w:rsidRDefault="00505D80" w:rsidP="00505D80">
            <w:r w:rsidRPr="00505D80">
              <w:rPr>
                <w:b/>
                <w:bCs/>
              </w:rPr>
              <w:t>10.400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BBD8FAA" w14:textId="77777777" w:rsidR="00505D80" w:rsidRPr="00505D80" w:rsidRDefault="00505D80" w:rsidP="00505D80">
            <w:r w:rsidRPr="00505D80">
              <w:t>118.800 Euro</w:t>
            </w:r>
          </w:p>
        </w:tc>
        <w:tc>
          <w:tcPr>
            <w:tcW w:w="1550" w:type="dxa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23D3AFB" w14:textId="77777777" w:rsidR="00505D80" w:rsidRPr="00505D80" w:rsidRDefault="00505D80" w:rsidP="00505D80">
            <w:r w:rsidRPr="00505D80">
              <w:t>9.900 Euro</w:t>
            </w:r>
          </w:p>
        </w:tc>
      </w:tr>
    </w:tbl>
    <w:p w14:paraId="2994D307" w14:textId="63A21983" w:rsidR="00505D80" w:rsidRPr="00505D80" w:rsidRDefault="00505D80" w:rsidP="00505D80"/>
    <w:tbl>
      <w:tblPr>
        <w:tblW w:w="17314" w:type="dxa"/>
        <w:tblCellSpacing w:w="15" w:type="dxa"/>
        <w:tblCellMar>
          <w:top w:w="15" w:type="dxa"/>
          <w:left w:w="15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1326"/>
        <w:gridCol w:w="1608"/>
        <w:gridCol w:w="1326"/>
        <w:gridCol w:w="9600"/>
      </w:tblGrid>
      <w:tr w:rsidR="00505D80" w:rsidRPr="00505D80" w14:paraId="472BE023" w14:textId="77777777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707508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Jahresarbeitsentgeltgrenze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E46844D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2026 jährlich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24E7A5B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2026 monatlich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B8BC9E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2025 jährlich</w:t>
            </w:r>
          </w:p>
        </w:tc>
        <w:tc>
          <w:tcPr>
            <w:tcW w:w="17314" w:type="dxa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28BEC8" w14:textId="1EC354AB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 xml:space="preserve">2025 </w:t>
            </w:r>
            <w:r>
              <w:rPr>
                <w:b/>
                <w:bCs/>
              </w:rPr>
              <w:br/>
            </w:r>
            <w:r w:rsidRPr="00505D80">
              <w:rPr>
                <w:b/>
                <w:bCs/>
              </w:rPr>
              <w:t>monatlich</w:t>
            </w:r>
          </w:p>
        </w:tc>
      </w:tr>
      <w:tr w:rsidR="00505D80" w:rsidRPr="00505D80" w14:paraId="7A8E3C9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42849D" w14:textId="77777777" w:rsidR="00505D80" w:rsidRPr="00505D80" w:rsidRDefault="00505D80" w:rsidP="00505D80">
            <w:r w:rsidRPr="00505D80">
              <w:t>Allgemeine JAEG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7E67C71" w14:textId="77777777" w:rsidR="00505D80" w:rsidRPr="00505D80" w:rsidRDefault="00505D80" w:rsidP="00505D80">
            <w:r w:rsidRPr="00505D80">
              <w:rPr>
                <w:b/>
                <w:bCs/>
              </w:rPr>
              <w:t>77.400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40A2D7" w14:textId="77777777" w:rsidR="00505D80" w:rsidRPr="00505D80" w:rsidRDefault="00505D80" w:rsidP="00505D80">
            <w:r w:rsidRPr="00505D80">
              <w:rPr>
                <w:b/>
                <w:bCs/>
              </w:rPr>
              <w:t>6.450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B3D6E4" w14:textId="77777777" w:rsidR="00505D80" w:rsidRPr="00505D80" w:rsidRDefault="00505D80" w:rsidP="00505D80">
            <w:r w:rsidRPr="00505D80">
              <w:t>73.800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047B8EE" w14:textId="77777777" w:rsidR="00505D80" w:rsidRPr="00505D80" w:rsidRDefault="00505D80" w:rsidP="00505D80">
            <w:r w:rsidRPr="00505D80">
              <w:t>6.150 Euro</w:t>
            </w:r>
          </w:p>
        </w:tc>
      </w:tr>
      <w:tr w:rsidR="00505D80" w:rsidRPr="00505D80" w14:paraId="4610F1C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DB7DE5A" w14:textId="77777777" w:rsidR="00505D80" w:rsidRPr="00505D80" w:rsidRDefault="00505D80" w:rsidP="00505D80">
            <w:r w:rsidRPr="00505D80">
              <w:t>Besondere JAEG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D9E6A8" w14:textId="77777777" w:rsidR="00505D80" w:rsidRPr="00505D80" w:rsidRDefault="00505D80" w:rsidP="00505D80">
            <w:r w:rsidRPr="00505D80">
              <w:rPr>
                <w:b/>
                <w:bCs/>
              </w:rPr>
              <w:t>69.750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F728B35" w14:textId="77777777" w:rsidR="00505D80" w:rsidRPr="00505D80" w:rsidRDefault="00505D80" w:rsidP="00505D80">
            <w:r w:rsidRPr="00505D80">
              <w:rPr>
                <w:b/>
                <w:bCs/>
              </w:rPr>
              <w:t>5.812,50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853315E" w14:textId="77777777" w:rsidR="00505D80" w:rsidRPr="00505D80" w:rsidRDefault="00505D80" w:rsidP="00505D80">
            <w:r w:rsidRPr="00505D80">
              <w:t>66.150 Euro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A99B712" w14:textId="77777777" w:rsidR="00505D80" w:rsidRPr="00505D80" w:rsidRDefault="00505D80" w:rsidP="00505D80">
            <w:r w:rsidRPr="00505D80">
              <w:t>5.512,50 Euro</w:t>
            </w:r>
          </w:p>
        </w:tc>
      </w:tr>
    </w:tbl>
    <w:p w14:paraId="13190B29" w14:textId="5CB9A39C" w:rsidR="00505D80" w:rsidRPr="00505D80" w:rsidRDefault="00505D80" w:rsidP="00505D80"/>
    <w:tbl>
      <w:tblPr>
        <w:tblW w:w="86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2311"/>
        <w:gridCol w:w="1850"/>
      </w:tblGrid>
      <w:tr w:rsidR="00505D80" w:rsidRPr="00505D80" w14:paraId="6E6DC0D3" w14:textId="77777777" w:rsidTr="00505D80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2CDD486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Monatliche Bezugsgröße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D5EEE18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2026</w:t>
            </w:r>
          </w:p>
        </w:tc>
        <w:tc>
          <w:tcPr>
            <w:tcW w:w="1805" w:type="dxa"/>
            <w:tcBorders>
              <w:top w:val="nil"/>
              <w:left w:val="single" w:sz="6" w:space="0" w:color="DAD6D1"/>
              <w:bottom w:val="single" w:sz="6" w:space="0" w:color="DAD6D1"/>
              <w:right w:val="nil"/>
            </w:tcBorders>
            <w:shd w:val="clear" w:color="auto" w:fill="F9F7F5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DE1119E" w14:textId="77777777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2025</w:t>
            </w:r>
          </w:p>
        </w:tc>
      </w:tr>
      <w:tr w:rsidR="00505D80" w:rsidRPr="00505D80" w14:paraId="14A90F96" w14:textId="77777777" w:rsidTr="00505D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38B442F" w14:textId="77777777" w:rsidR="00505D80" w:rsidRPr="00505D80" w:rsidRDefault="00505D80" w:rsidP="00505D80">
            <w:r w:rsidRPr="00505D80">
              <w:t>KV/PV/RV/ALV</w:t>
            </w:r>
          </w:p>
        </w:tc>
        <w:tc>
          <w:tcPr>
            <w:tcW w:w="0" w:type="auto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0C37759" w14:textId="77777777" w:rsidR="00505D80" w:rsidRPr="00505D80" w:rsidRDefault="00505D80" w:rsidP="00505D80">
            <w:r w:rsidRPr="00505D80">
              <w:rPr>
                <w:b/>
                <w:bCs/>
              </w:rPr>
              <w:t>3.955 Euro</w:t>
            </w:r>
          </w:p>
        </w:tc>
        <w:tc>
          <w:tcPr>
            <w:tcW w:w="1805" w:type="dxa"/>
            <w:tcBorders>
              <w:top w:val="nil"/>
              <w:left w:val="single" w:sz="6" w:space="0" w:color="DAD6D1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5C6549E" w14:textId="77777777" w:rsidR="00505D80" w:rsidRPr="00505D80" w:rsidRDefault="00505D80" w:rsidP="00505D80">
            <w:r w:rsidRPr="00505D80">
              <w:t>3.745 Euro</w:t>
            </w:r>
          </w:p>
        </w:tc>
      </w:tr>
    </w:tbl>
    <w:p w14:paraId="46B85E4E" w14:textId="77777777" w:rsidR="00505D80" w:rsidRDefault="00505D80">
      <w:r>
        <w:br w:type="page"/>
      </w:r>
    </w:p>
    <w:p w14:paraId="608CDE65" w14:textId="77777777" w:rsidR="00505D80" w:rsidRDefault="00505D80"/>
    <w:tbl>
      <w:tblPr>
        <w:tblW w:w="9214" w:type="dxa"/>
        <w:tblInd w:w="-14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118"/>
      </w:tblGrid>
      <w:tr w:rsidR="00505D80" w:rsidRPr="00505D80" w14:paraId="21DE66A6" w14:textId="77777777" w:rsidTr="00505D80">
        <w:trPr>
          <w:tblHeader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52CA5" w14:textId="0D8BC95B" w:rsidR="00505D80" w:rsidRPr="00505D80" w:rsidRDefault="00505D80" w:rsidP="00505D80">
            <w:r w:rsidRPr="00505D80">
              <w:rPr>
                <w:b/>
                <w:bCs/>
              </w:rPr>
              <w:t>Beitragssätze der gesetzlichen Sozialversicherung</w:t>
            </w:r>
          </w:p>
        </w:tc>
      </w:tr>
      <w:tr w:rsidR="00505D80" w:rsidRPr="00505D80" w14:paraId="2F0A4B30" w14:textId="77777777" w:rsidTr="00505D80">
        <w:trPr>
          <w:tblHeader/>
        </w:trPr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shd w:val="clear" w:color="auto" w:fill="EBF0ED"/>
          </w:tcPr>
          <w:p w14:paraId="6C14A453" w14:textId="43E094F2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Sozialversicherungszweig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shd w:val="clear" w:color="auto" w:fill="EBF0ED"/>
          </w:tcPr>
          <w:p w14:paraId="6EF102EE" w14:textId="75663B6A" w:rsidR="00505D80" w:rsidRPr="00505D80" w:rsidRDefault="00505D80" w:rsidP="00505D80">
            <w:pPr>
              <w:rPr>
                <w:b/>
                <w:bCs/>
              </w:rPr>
            </w:pPr>
            <w:r w:rsidRPr="00505D80">
              <w:rPr>
                <w:b/>
                <w:bCs/>
              </w:rPr>
              <w:t>Prozent</w:t>
            </w:r>
          </w:p>
        </w:tc>
      </w:tr>
      <w:tr w:rsidR="00505D80" w:rsidRPr="00505D80" w14:paraId="5D0FE7DE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38F34B7A" w14:textId="77777777" w:rsidR="00505D80" w:rsidRPr="00505D80" w:rsidRDefault="00505D80" w:rsidP="00505D80">
            <w:r w:rsidRPr="00505D80">
              <w:t>Rentenversicherung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68A35565" w14:textId="77777777" w:rsidR="00505D80" w:rsidRPr="00505D80" w:rsidRDefault="00505D80" w:rsidP="00505D80">
            <w:r w:rsidRPr="00505D80">
              <w:t>18,6</w:t>
            </w:r>
          </w:p>
        </w:tc>
      </w:tr>
      <w:tr w:rsidR="00505D80" w:rsidRPr="00505D80" w14:paraId="4ACA0B3D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463F2A3B" w14:textId="77777777" w:rsidR="00505D80" w:rsidRPr="00505D80" w:rsidRDefault="00505D80" w:rsidP="00505D80">
            <w:r w:rsidRPr="00505D80">
              <w:t>Arbeitslosenversicherung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0043F992" w14:textId="77777777" w:rsidR="00505D80" w:rsidRPr="00505D80" w:rsidRDefault="00505D80" w:rsidP="00505D80">
            <w:r w:rsidRPr="00505D80">
              <w:t>2,6</w:t>
            </w:r>
          </w:p>
        </w:tc>
      </w:tr>
      <w:tr w:rsidR="00505D80" w:rsidRPr="00505D80" w14:paraId="795DA702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441DFBA7" w14:textId="77777777" w:rsidR="00505D80" w:rsidRPr="00505D80" w:rsidRDefault="00505D80" w:rsidP="00505D80">
            <w:r w:rsidRPr="00505D80">
              <w:t>Krankenversicherung, allgemeiner Beitragssatz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4D4C0B63" w14:textId="77777777" w:rsidR="00505D80" w:rsidRPr="00505D80" w:rsidRDefault="00505D80" w:rsidP="00505D80">
            <w:r w:rsidRPr="00505D80">
              <w:t>14,6 + Zusatzbeitrag</w:t>
            </w:r>
          </w:p>
        </w:tc>
      </w:tr>
      <w:tr w:rsidR="00505D80" w:rsidRPr="00505D80" w14:paraId="4A61C047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18DCF3F6" w14:textId="77777777" w:rsidR="00505D80" w:rsidRPr="00505D80" w:rsidRDefault="00505D80" w:rsidP="00505D80">
            <w:r w:rsidRPr="00505D80">
              <w:t>Krankenversicherung, ermäßigter Beitragssatz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6F87DE22" w14:textId="77777777" w:rsidR="00505D80" w:rsidRPr="00505D80" w:rsidRDefault="00505D80" w:rsidP="00505D80">
            <w:r w:rsidRPr="00505D80">
              <w:t>14,0 + Zusatzbeitrag</w:t>
            </w:r>
          </w:p>
        </w:tc>
      </w:tr>
      <w:tr w:rsidR="00505D80" w:rsidRPr="00505D80" w14:paraId="0666ECD3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231A3C6F" w14:textId="77777777" w:rsidR="00505D80" w:rsidRPr="00505D80" w:rsidRDefault="00505D80" w:rsidP="00505D80">
            <w:r w:rsidRPr="00505D80">
              <w:t>Durchschnittlicher Zusatzbeitrag</w:t>
            </w:r>
            <w:r w:rsidRPr="00505D80">
              <w:br/>
              <w:t>in der gesetzlichen Krankenversicherung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408D4398" w14:textId="77777777" w:rsidR="00505D80" w:rsidRPr="00505D80" w:rsidRDefault="00505D80" w:rsidP="00505D80">
            <w:r w:rsidRPr="00505D80">
              <w:t>2,9</w:t>
            </w:r>
          </w:p>
        </w:tc>
      </w:tr>
      <w:tr w:rsidR="00505D80" w:rsidRPr="00505D80" w14:paraId="21A1CD7B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3597FC85" w14:textId="77777777" w:rsidR="00505D80" w:rsidRPr="00505D80" w:rsidRDefault="00505D80" w:rsidP="00505D80">
            <w:r w:rsidRPr="00505D80">
              <w:t>Pflegeversicherung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22BF580E" w14:textId="77777777" w:rsidR="00505D80" w:rsidRPr="00505D80" w:rsidRDefault="00505D80" w:rsidP="00505D80">
            <w:r w:rsidRPr="00505D80">
              <w:t>3,6</w:t>
            </w:r>
          </w:p>
        </w:tc>
      </w:tr>
      <w:tr w:rsidR="00505D80" w:rsidRPr="00505D80" w14:paraId="2B0FDA8B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5754AA98" w14:textId="77777777" w:rsidR="00505D80" w:rsidRPr="00505D80" w:rsidRDefault="00505D80" w:rsidP="00505D80">
            <w:r w:rsidRPr="00505D80">
              <w:t>Zuschlag für Kinderlose über 23 Jahre in der Pflegeversicherung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66216AEC" w14:textId="77777777" w:rsidR="00505D80" w:rsidRPr="00505D80" w:rsidRDefault="00505D80" w:rsidP="00505D80">
            <w:r w:rsidRPr="00505D80">
              <w:t>0,6</w:t>
            </w:r>
          </w:p>
        </w:tc>
      </w:tr>
      <w:tr w:rsidR="00505D80" w:rsidRPr="00505D80" w14:paraId="79C98CAF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1A3FD52C" w14:textId="77777777" w:rsidR="00505D80" w:rsidRPr="00505D80" w:rsidRDefault="00505D80" w:rsidP="00505D80">
            <w:r w:rsidRPr="00505D80">
              <w:t>Abschlag in der Pflegeversicherung bei 2-5 Kindern unter 25 Jahren je Kind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1DE1C830" w14:textId="77777777" w:rsidR="00505D80" w:rsidRPr="00505D80" w:rsidRDefault="00505D80" w:rsidP="00505D80">
            <w:r w:rsidRPr="00505D80">
              <w:t>0,25</w:t>
            </w:r>
          </w:p>
        </w:tc>
      </w:tr>
      <w:tr w:rsidR="00505D80" w:rsidRPr="00505D80" w14:paraId="402FBB6F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44271F11" w14:textId="77777777" w:rsidR="00505D80" w:rsidRPr="00505D80" w:rsidRDefault="00505D80" w:rsidP="00505D80">
            <w:r w:rsidRPr="00505D80">
              <w:t>Insolvenzgeldabgabe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2BDFB501" w14:textId="77777777" w:rsidR="00505D80" w:rsidRPr="00505D80" w:rsidRDefault="00505D80" w:rsidP="00505D80">
            <w:r w:rsidRPr="00505D80">
              <w:t>0,15</w:t>
            </w:r>
          </w:p>
        </w:tc>
      </w:tr>
      <w:tr w:rsidR="00505D80" w:rsidRPr="00505D80" w14:paraId="15F48202" w14:textId="77777777" w:rsidTr="00505D80">
        <w:tc>
          <w:tcPr>
            <w:tcW w:w="6096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02366386" w14:textId="77777777" w:rsidR="00505D80" w:rsidRPr="00505D80" w:rsidRDefault="00505D80" w:rsidP="00505D80">
            <w:r w:rsidRPr="00505D80">
              <w:t>Abgabe Künstlersozialkasse</w:t>
            </w:r>
          </w:p>
        </w:tc>
        <w:tc>
          <w:tcPr>
            <w:tcW w:w="3118" w:type="dxa"/>
            <w:tcBorders>
              <w:top w:val="single" w:sz="6" w:space="0" w:color="C8D8D0"/>
              <w:left w:val="single" w:sz="2" w:space="0" w:color="C8D8D0"/>
              <w:bottom w:val="single" w:sz="6" w:space="0" w:color="C8D8D0"/>
              <w:right w:val="single" w:sz="2" w:space="0" w:color="C8D8D0"/>
            </w:tcBorders>
            <w:hideMark/>
          </w:tcPr>
          <w:p w14:paraId="7B94C91E" w14:textId="77777777" w:rsidR="00505D80" w:rsidRPr="00505D80" w:rsidRDefault="00505D80" w:rsidP="00505D80">
            <w:r w:rsidRPr="00505D80">
              <w:t>4,9</w:t>
            </w:r>
          </w:p>
        </w:tc>
      </w:tr>
    </w:tbl>
    <w:p w14:paraId="62521F56" w14:textId="77777777" w:rsidR="008104D3" w:rsidRDefault="008104D3"/>
    <w:sectPr w:rsidR="008104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80"/>
    <w:rsid w:val="00432FBF"/>
    <w:rsid w:val="00505D80"/>
    <w:rsid w:val="0081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7441"/>
  <w15:chartTrackingRefBased/>
  <w15:docId w15:val="{B597864A-F109-4228-8BAC-544F4741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5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5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5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5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5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5D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5D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5D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5D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5D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5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5D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5D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5D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5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5D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5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Wehrstedt</dc:creator>
  <cp:keywords/>
  <dc:description/>
  <cp:lastModifiedBy>Marc Wehrstedt</cp:lastModifiedBy>
  <cp:revision>1</cp:revision>
  <dcterms:created xsi:type="dcterms:W3CDTF">2026-03-25T19:38:00Z</dcterms:created>
  <dcterms:modified xsi:type="dcterms:W3CDTF">2026-03-25T19:42:00Z</dcterms:modified>
</cp:coreProperties>
</file>