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587E6A0" w:rsidR="00AA381F" w:rsidRPr="00340EAF" w:rsidRDefault="006A5DC7" w:rsidP="00015749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0964C0">
        <w:rPr>
          <w:b/>
          <w:bCs/>
          <w:color w:val="DE7B18"/>
          <w:sz w:val="28"/>
          <w:szCs w:val="28"/>
        </w:rPr>
        <w:t>Verlängerungsvertrag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52837536" w14:textId="74FC366D" w:rsidR="00E004AA" w:rsidRDefault="000964C0" w:rsidP="00E004AA">
      <w:pPr>
        <w:spacing w:after="0" w:line="240" w:lineRule="auto"/>
        <w:jc w:val="both"/>
      </w:pPr>
      <w:r w:rsidRPr="000964C0">
        <w:t>Die Formulierung des Verlängerungsvertrags könnte dement sprechend folgendermaßen aussehen</w:t>
      </w:r>
      <w:r w:rsidR="00E004AA" w:rsidRPr="00E004AA">
        <w:t xml:space="preserve">: </w:t>
      </w:r>
    </w:p>
    <w:p w14:paraId="2E03D098" w14:textId="77777777" w:rsidR="00E004AA" w:rsidRDefault="00E004AA" w:rsidP="00E004AA">
      <w:pPr>
        <w:spacing w:after="0" w:line="240" w:lineRule="auto"/>
        <w:jc w:val="both"/>
      </w:pP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2CE0E015" w:rsidR="00E004AA" w:rsidRPr="00E004AA" w:rsidRDefault="000964C0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Verlängerungsvertrag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51308685" w14:textId="77777777" w:rsidR="00E004AA" w:rsidRDefault="00E004AA" w:rsidP="00E004AA">
      <w:pPr>
        <w:spacing w:after="0" w:line="240" w:lineRule="auto"/>
        <w:jc w:val="both"/>
      </w:pPr>
    </w:p>
    <w:p w14:paraId="6C86197B" w14:textId="7417ACF1" w:rsidR="00E004AA" w:rsidRDefault="000964C0" w:rsidP="00E004AA">
      <w:pPr>
        <w:spacing w:after="0" w:line="240" w:lineRule="auto"/>
        <w:jc w:val="both"/>
      </w:pPr>
      <w:r w:rsidRPr="000964C0">
        <w:t>Der zwischen den Parteien … am … geschlossene Arbeitsvertrag in der Fassung des Änderungs</w:t>
      </w:r>
      <w:r>
        <w:t>-</w:t>
      </w:r>
      <w:r w:rsidRPr="000964C0">
        <w:t xml:space="preserve">vertrags vom … (nur falls Sie zwischenzeitlich Änderungen vereinbart haben) wird zu im Übrigen unveränderten Arbeitsbedingungen über das ver einbarte Befristungsende hinaus nunmehr bis zum … befristet verlängert. </w:t>
      </w:r>
      <w:r w:rsidR="00E004AA" w:rsidRPr="00E004AA">
        <w:t xml:space="preserve"> </w:t>
      </w:r>
    </w:p>
    <w:p w14:paraId="7CDA6B24" w14:textId="77777777" w:rsidR="00E004AA" w:rsidRDefault="00E004AA" w:rsidP="00E004AA">
      <w:pPr>
        <w:spacing w:after="0" w:line="240" w:lineRule="auto"/>
        <w:jc w:val="both"/>
      </w:pPr>
    </w:p>
    <w:p w14:paraId="461C741D" w14:textId="5B7001A4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5A411519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5C6F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45E3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56</cp:revision>
  <dcterms:created xsi:type="dcterms:W3CDTF">2024-05-09T10:20:00Z</dcterms:created>
  <dcterms:modified xsi:type="dcterms:W3CDTF">2025-04-04T17:12:00Z</dcterms:modified>
</cp:coreProperties>
</file>