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DFAC" w14:textId="4DF4E7C7" w:rsidR="00503337" w:rsidRDefault="00B74C69">
      <w:r>
        <w:rPr>
          <w:noProof/>
        </w:rPr>
        <w:drawing>
          <wp:inline distT="0" distB="0" distL="0" distR="0" wp14:anchorId="476C903D" wp14:editId="0AF7EC9D">
            <wp:extent cx="5760720" cy="523240"/>
            <wp:effectExtent l="0" t="0" r="0" b="0"/>
            <wp:docPr id="125381630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16301" name="Grafik 12538163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076F5" w14:textId="77777777" w:rsidR="00B74C69" w:rsidRDefault="00B74C69"/>
    <w:p w14:paraId="37B6CB21" w14:textId="5BF5A9CE" w:rsidR="00B74C69" w:rsidRDefault="00CD546C">
      <w:pPr>
        <w:rPr>
          <w:rFonts w:ascii="Arial" w:hAnsi="Arial" w:cs="Arial"/>
          <w:b/>
          <w:bCs/>
          <w:sz w:val="28"/>
          <w:szCs w:val="28"/>
        </w:rPr>
      </w:pPr>
      <w:r w:rsidRPr="00CD546C">
        <w:rPr>
          <w:rFonts w:ascii="Arial" w:hAnsi="Arial" w:cs="Arial"/>
          <w:b/>
          <w:bCs/>
          <w:sz w:val="28"/>
          <w:szCs w:val="28"/>
        </w:rPr>
        <w:t>Das sollten Sie im Hinblick auf Beschäftigungszeiten und Beschäftigungsumfang prüfen</w:t>
      </w:r>
    </w:p>
    <w:p w14:paraId="244F15DC" w14:textId="77777777" w:rsidR="00CD546C" w:rsidRDefault="00CD546C"/>
    <w:tbl>
      <w:tblPr>
        <w:tblStyle w:val="TableNormal"/>
        <w:tblW w:w="907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417"/>
      </w:tblGrid>
      <w:tr w:rsidR="009F4E1C" w:rsidRPr="00CD546C" w14:paraId="3CF40D17" w14:textId="77777777" w:rsidTr="005636F7">
        <w:trPr>
          <w:trHeight w:val="333"/>
        </w:trPr>
        <w:tc>
          <w:tcPr>
            <w:tcW w:w="7655" w:type="dxa"/>
            <w:tcBorders>
              <w:top w:val="nil"/>
              <w:left w:val="nil"/>
            </w:tcBorders>
            <w:shd w:val="clear" w:color="auto" w:fill="A7A9AC"/>
          </w:tcPr>
          <w:p w14:paraId="419D4402" w14:textId="77777777" w:rsidR="009F4E1C" w:rsidRPr="00CD546C" w:rsidRDefault="009F4E1C" w:rsidP="003C123C">
            <w:pPr>
              <w:pStyle w:val="TableParagraph"/>
              <w:spacing w:before="66" w:line="247" w:lineRule="exact"/>
              <w:ind w:left="134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CD546C">
              <w:rPr>
                <w:rFonts w:ascii="Arial" w:hAnsi="Arial" w:cs="Arial"/>
                <w:b/>
                <w:color w:val="231F20"/>
                <w:spacing w:val="4"/>
                <w:sz w:val="24"/>
                <w:szCs w:val="24"/>
                <w:lang w:val="de-DE"/>
              </w:rPr>
              <w:t>SCHRITT-FÜR-SCHRITT-PRÜFUNG</w:t>
            </w:r>
            <w:r w:rsidRPr="00CD546C">
              <w:rPr>
                <w:rFonts w:ascii="Arial" w:hAnsi="Arial" w:cs="Arial"/>
                <w:b/>
                <w:color w:val="231F20"/>
                <w:spacing w:val="3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b/>
                <w:color w:val="231F20"/>
                <w:spacing w:val="4"/>
                <w:sz w:val="24"/>
                <w:szCs w:val="24"/>
                <w:lang w:val="de-DE"/>
              </w:rPr>
              <w:t>DES</w:t>
            </w:r>
            <w:r w:rsidRPr="00CD546C">
              <w:rPr>
                <w:rFonts w:ascii="Arial" w:hAnsi="Arial" w:cs="Arial"/>
                <w:b/>
                <w:color w:val="231F20"/>
                <w:spacing w:val="3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  <w:lang w:val="de-DE"/>
              </w:rPr>
              <w:t>STUDENTENSTATUS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7A9AC"/>
          </w:tcPr>
          <w:p w14:paraId="4946D206" w14:textId="77777777" w:rsidR="009F4E1C" w:rsidRPr="00CD546C" w:rsidRDefault="009F4E1C" w:rsidP="003C123C">
            <w:pPr>
              <w:pStyle w:val="TableParagraph"/>
              <w:spacing w:before="66" w:line="247" w:lineRule="exact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CD546C">
              <w:rPr>
                <w:rFonts w:ascii="Arial" w:hAnsi="Arial" w:cs="Arial"/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ERLEDIGT</w:t>
            </w:r>
          </w:p>
        </w:tc>
      </w:tr>
      <w:tr w:rsidR="009F4E1C" w:rsidRPr="00CD546C" w14:paraId="341D2E2A" w14:textId="77777777" w:rsidTr="005636F7">
        <w:trPr>
          <w:trHeight w:val="895"/>
        </w:trPr>
        <w:tc>
          <w:tcPr>
            <w:tcW w:w="7655" w:type="dxa"/>
            <w:tcBorders>
              <w:left w:val="nil"/>
            </w:tcBorders>
            <w:shd w:val="clear" w:color="auto" w:fill="E6E7E8"/>
          </w:tcPr>
          <w:p w14:paraId="79A70E2F" w14:textId="03364A93" w:rsidR="009F4E1C" w:rsidRPr="00CD546C" w:rsidRDefault="009F4E1C" w:rsidP="005636F7">
            <w:pPr>
              <w:pStyle w:val="TableParagraph"/>
              <w:numPr>
                <w:ilvl w:val="0"/>
                <w:numId w:val="1"/>
              </w:numPr>
              <w:spacing w:line="266" w:lineRule="auto"/>
              <w:ind w:right="81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Sehen</w:t>
            </w:r>
            <w:r w:rsidRPr="00CD546C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sich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alle</w:t>
            </w:r>
            <w:r w:rsidRPr="00CD546C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Arbeitsverträge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Studenten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Ihres</w:t>
            </w:r>
            <w:r w:rsidRPr="00CD546C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Unternehmens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im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Hinblick</w:t>
            </w:r>
            <w:r w:rsidRPr="00CD546C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auf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Dauer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und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Arbeitszeit</w:t>
            </w:r>
            <w:r w:rsidRPr="00CD546C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an.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Lassen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sich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eine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Aufstellung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über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weitere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Tätigkeiten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geben.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Sinnvoll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ist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Aufnahme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einer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entsprechenden</w:t>
            </w:r>
            <w:r w:rsidRPr="00CD546C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Klausel </w:t>
            </w:r>
            <w:r w:rsidRPr="00CD546C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in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den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Arbeitsvertrag.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902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E6E7E8"/>
              </w:tcPr>
              <w:p w14:paraId="18D81152" w14:textId="2C13B7B3" w:rsidR="009F4E1C" w:rsidRPr="00CD546C" w:rsidRDefault="005636F7" w:rsidP="005636F7">
                <w:pPr>
                  <w:pStyle w:val="TableParagraph"/>
                  <w:spacing w:before="264"/>
                  <w:jc w:val="center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9F4E1C" w:rsidRPr="00CD546C" w14:paraId="55507979" w14:textId="77777777" w:rsidTr="005636F7">
        <w:trPr>
          <w:trHeight w:val="1153"/>
        </w:trPr>
        <w:tc>
          <w:tcPr>
            <w:tcW w:w="7655" w:type="dxa"/>
            <w:tcBorders>
              <w:left w:val="nil"/>
            </w:tcBorders>
            <w:shd w:val="clear" w:color="auto" w:fill="E6E7E8"/>
          </w:tcPr>
          <w:p w14:paraId="5E80BDA6" w14:textId="1C4330C5" w:rsidR="009F4E1C" w:rsidRPr="00CD546C" w:rsidRDefault="009F4E1C" w:rsidP="005636F7">
            <w:pPr>
              <w:pStyle w:val="TableParagraph"/>
              <w:numPr>
                <w:ilvl w:val="0"/>
                <w:numId w:val="1"/>
              </w:numPr>
              <w:spacing w:line="266" w:lineRule="auto"/>
              <w:ind w:right="57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Prüfen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Sie,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ob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Mitarbeiter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befristet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eingestellt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wurde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und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für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welchen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Zeitraum.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Endet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Arbeitsvertrag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zu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den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Semesterferien,</w:t>
            </w:r>
            <w:r w:rsidRPr="00CD546C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haben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keine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sozialversicherungsrechtlichen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Komplikationen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zu</w:t>
            </w:r>
            <w:r w:rsidRPr="00CD546C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befürchten.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Achten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aber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da- rauf,</w:t>
            </w:r>
            <w:r w:rsidRPr="00CD546C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dass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Student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das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Unternehmen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tatsächlich</w:t>
            </w:r>
            <w:r w:rsidRPr="00CD546C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verlässt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Arbeitsvertrag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nicht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einfach</w:t>
            </w:r>
            <w:r w:rsidRPr="00CD546C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ausdrücklich</w:t>
            </w:r>
            <w:r w:rsidRPr="00CD546C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oder </w:t>
            </w:r>
            <w:proofErr w:type="gramStart"/>
            <w:r w:rsidRPr="00CD546C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stillschweigend</w:t>
            </w:r>
            <w:proofErr w:type="gramEnd"/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verlängert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wird.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117510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E6E7E8"/>
              </w:tcPr>
              <w:p w14:paraId="0BF87295" w14:textId="7AEDBA48" w:rsidR="009F4E1C" w:rsidRPr="00CD546C" w:rsidRDefault="005636F7" w:rsidP="005636F7">
                <w:pPr>
                  <w:pStyle w:val="TableParagraph"/>
                  <w:spacing w:before="393"/>
                  <w:jc w:val="center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9F4E1C" w:rsidRPr="00CD546C" w14:paraId="1A8E70EC" w14:textId="77777777" w:rsidTr="005636F7">
        <w:trPr>
          <w:trHeight w:val="546"/>
        </w:trPr>
        <w:tc>
          <w:tcPr>
            <w:tcW w:w="7655" w:type="dxa"/>
            <w:tcBorders>
              <w:left w:val="nil"/>
            </w:tcBorders>
            <w:shd w:val="clear" w:color="auto" w:fill="E6E7E8"/>
          </w:tcPr>
          <w:p w14:paraId="0B50EB68" w14:textId="582D393D" w:rsidR="009F4E1C" w:rsidRPr="00CD546C" w:rsidRDefault="009F4E1C" w:rsidP="005636F7">
            <w:pPr>
              <w:pStyle w:val="TableParagraph"/>
              <w:numPr>
                <w:ilvl w:val="0"/>
                <w:numId w:val="1"/>
              </w:numPr>
              <w:spacing w:before="163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Fragen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den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Studenten,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ob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seine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Hochschule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wieder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zum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Präsenzbetrieb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zurückgekehrt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ist.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92777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E6E7E8"/>
              </w:tcPr>
              <w:p w14:paraId="3A639D18" w14:textId="1A3C51FE" w:rsidR="009F4E1C" w:rsidRPr="00CD546C" w:rsidRDefault="005636F7" w:rsidP="005636F7">
                <w:pPr>
                  <w:pStyle w:val="TableParagraph"/>
                  <w:spacing w:before="90"/>
                  <w:jc w:val="center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9F4E1C" w:rsidRPr="00CD546C" w14:paraId="6205E099" w14:textId="77777777" w:rsidTr="005636F7">
        <w:trPr>
          <w:trHeight w:val="637"/>
        </w:trPr>
        <w:tc>
          <w:tcPr>
            <w:tcW w:w="7655" w:type="dxa"/>
            <w:tcBorders>
              <w:left w:val="nil"/>
            </w:tcBorders>
            <w:shd w:val="clear" w:color="auto" w:fill="E6E7E8"/>
          </w:tcPr>
          <w:p w14:paraId="658EC0FC" w14:textId="280E8D6B" w:rsidR="009F4E1C" w:rsidRPr="00CD546C" w:rsidRDefault="009F4E1C" w:rsidP="005636F7">
            <w:pPr>
              <w:pStyle w:val="TableParagraph"/>
              <w:numPr>
                <w:ilvl w:val="0"/>
                <w:numId w:val="1"/>
              </w:numPr>
              <w:spacing w:line="266" w:lineRule="auto"/>
              <w:ind w:right="57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Erkundigen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sich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in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jeweiligen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Abteilung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danach,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ob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das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Arbeitsverhältnis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des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Studenten,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dort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mit</w:t>
            </w:r>
            <w:r w:rsidRPr="00CD546C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mehr als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20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Stunden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pro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Woche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beschäftigt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ist,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über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Semesterferien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hinaus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andauern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soll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wenn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ja,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für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wie</w:t>
            </w:r>
            <w:r w:rsidRPr="00CD546C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lange.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85735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E6E7E8"/>
              </w:tcPr>
              <w:p w14:paraId="308E66AE" w14:textId="511C79EE" w:rsidR="009F4E1C" w:rsidRPr="00CD546C" w:rsidRDefault="005636F7" w:rsidP="005636F7">
                <w:pPr>
                  <w:pStyle w:val="TableParagraph"/>
                  <w:spacing w:before="135"/>
                  <w:jc w:val="center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9F4E1C" w:rsidRPr="00CD546C" w14:paraId="67E9B346" w14:textId="77777777" w:rsidTr="005636F7">
        <w:trPr>
          <w:trHeight w:val="546"/>
        </w:trPr>
        <w:tc>
          <w:tcPr>
            <w:tcW w:w="7655" w:type="dxa"/>
            <w:tcBorders>
              <w:left w:val="nil"/>
            </w:tcBorders>
            <w:shd w:val="clear" w:color="auto" w:fill="E6E7E8"/>
          </w:tcPr>
          <w:p w14:paraId="1686410D" w14:textId="2F6AA376" w:rsidR="009F4E1C" w:rsidRPr="00CD546C" w:rsidRDefault="009F4E1C" w:rsidP="005636F7">
            <w:pPr>
              <w:pStyle w:val="TableParagraph"/>
              <w:numPr>
                <w:ilvl w:val="0"/>
                <w:numId w:val="1"/>
              </w:numPr>
              <w:spacing w:before="163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D546C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de-DE"/>
              </w:rPr>
              <w:t>Kontrollieren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de-DE"/>
              </w:rPr>
              <w:t>Sie</w:t>
            </w:r>
            <w:r w:rsidRPr="00CD546C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de-DE"/>
              </w:rPr>
              <w:t>die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de-DE"/>
              </w:rPr>
              <w:t>exakten</w:t>
            </w:r>
            <w:r w:rsidRPr="00CD546C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de-DE"/>
              </w:rPr>
              <w:t>Termine</w:t>
            </w:r>
            <w:r w:rsidRPr="00CD546C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de-DE"/>
              </w:rPr>
              <w:t>der</w:t>
            </w:r>
            <w:r w:rsidRPr="00CD546C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CD546C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de-DE"/>
              </w:rPr>
              <w:t>Semesterferien.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175018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E6E7E8"/>
              </w:tcPr>
              <w:p w14:paraId="377A3FAD" w14:textId="4A5E2D6A" w:rsidR="009F4E1C" w:rsidRPr="00CD546C" w:rsidRDefault="005636F7" w:rsidP="005636F7">
                <w:pPr>
                  <w:pStyle w:val="TableParagraph"/>
                  <w:spacing w:before="90"/>
                  <w:jc w:val="center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</w:tbl>
    <w:p w14:paraId="3BC51D37" w14:textId="77777777" w:rsidR="00B74C69" w:rsidRDefault="00B74C69"/>
    <w:sectPr w:rsidR="00B74C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77102"/>
    <w:multiLevelType w:val="hybridMultilevel"/>
    <w:tmpl w:val="6742D578"/>
    <w:lvl w:ilvl="0" w:tplc="C6B6E734">
      <w:start w:val="1"/>
      <w:numFmt w:val="decimal"/>
      <w:lvlText w:val="%1."/>
      <w:lvlJc w:val="left"/>
      <w:pPr>
        <w:ind w:left="492" w:hanging="360"/>
      </w:pPr>
      <w:rPr>
        <w:rFonts w:hint="default"/>
        <w:b/>
        <w:color w:val="231F20"/>
        <w:w w:val="105"/>
      </w:rPr>
    </w:lvl>
    <w:lvl w:ilvl="1" w:tplc="04070019" w:tentative="1">
      <w:start w:val="1"/>
      <w:numFmt w:val="lowerLetter"/>
      <w:lvlText w:val="%2."/>
      <w:lvlJc w:val="left"/>
      <w:pPr>
        <w:ind w:left="1212" w:hanging="360"/>
      </w:pPr>
    </w:lvl>
    <w:lvl w:ilvl="2" w:tplc="0407001B" w:tentative="1">
      <w:start w:val="1"/>
      <w:numFmt w:val="lowerRoman"/>
      <w:lvlText w:val="%3."/>
      <w:lvlJc w:val="right"/>
      <w:pPr>
        <w:ind w:left="1932" w:hanging="180"/>
      </w:pPr>
    </w:lvl>
    <w:lvl w:ilvl="3" w:tplc="0407000F" w:tentative="1">
      <w:start w:val="1"/>
      <w:numFmt w:val="decimal"/>
      <w:lvlText w:val="%4."/>
      <w:lvlJc w:val="left"/>
      <w:pPr>
        <w:ind w:left="2652" w:hanging="360"/>
      </w:pPr>
    </w:lvl>
    <w:lvl w:ilvl="4" w:tplc="04070019" w:tentative="1">
      <w:start w:val="1"/>
      <w:numFmt w:val="lowerLetter"/>
      <w:lvlText w:val="%5."/>
      <w:lvlJc w:val="left"/>
      <w:pPr>
        <w:ind w:left="3372" w:hanging="360"/>
      </w:pPr>
    </w:lvl>
    <w:lvl w:ilvl="5" w:tplc="0407001B" w:tentative="1">
      <w:start w:val="1"/>
      <w:numFmt w:val="lowerRoman"/>
      <w:lvlText w:val="%6."/>
      <w:lvlJc w:val="right"/>
      <w:pPr>
        <w:ind w:left="4092" w:hanging="180"/>
      </w:pPr>
    </w:lvl>
    <w:lvl w:ilvl="6" w:tplc="0407000F" w:tentative="1">
      <w:start w:val="1"/>
      <w:numFmt w:val="decimal"/>
      <w:lvlText w:val="%7."/>
      <w:lvlJc w:val="left"/>
      <w:pPr>
        <w:ind w:left="4812" w:hanging="360"/>
      </w:pPr>
    </w:lvl>
    <w:lvl w:ilvl="7" w:tplc="04070019" w:tentative="1">
      <w:start w:val="1"/>
      <w:numFmt w:val="lowerLetter"/>
      <w:lvlText w:val="%8."/>
      <w:lvlJc w:val="left"/>
      <w:pPr>
        <w:ind w:left="5532" w:hanging="360"/>
      </w:pPr>
    </w:lvl>
    <w:lvl w:ilvl="8" w:tplc="0407001B" w:tentative="1">
      <w:start w:val="1"/>
      <w:numFmt w:val="lowerRoman"/>
      <w:lvlText w:val="%9."/>
      <w:lvlJc w:val="right"/>
      <w:pPr>
        <w:ind w:left="6252" w:hanging="180"/>
      </w:pPr>
    </w:lvl>
  </w:abstractNum>
  <w:num w:numId="1" w16cid:durableId="189346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69"/>
    <w:rsid w:val="000D2CFB"/>
    <w:rsid w:val="00164A9F"/>
    <w:rsid w:val="0017478F"/>
    <w:rsid w:val="003B1F0E"/>
    <w:rsid w:val="004310E0"/>
    <w:rsid w:val="004B5C4C"/>
    <w:rsid w:val="00503337"/>
    <w:rsid w:val="005636F7"/>
    <w:rsid w:val="009F4E1C"/>
    <w:rsid w:val="00A2533A"/>
    <w:rsid w:val="00A50651"/>
    <w:rsid w:val="00B74C69"/>
    <w:rsid w:val="00CD546C"/>
    <w:rsid w:val="00F04D23"/>
    <w:rsid w:val="00F75427"/>
    <w:rsid w:val="00FE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8D08"/>
  <w15:chartTrackingRefBased/>
  <w15:docId w15:val="{B9E69821-060B-41FD-8BB6-C932FB03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4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4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4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4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4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4C6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4C6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4C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4C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4C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4C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4C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4C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4C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4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4C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4C6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74C6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74C69"/>
    <w:pPr>
      <w:widowControl w:val="0"/>
      <w:autoSpaceDE w:val="0"/>
      <w:autoSpaceDN w:val="0"/>
      <w:spacing w:before="79" w:after="0" w:line="240" w:lineRule="auto"/>
      <w:ind w:left="72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2</cp:revision>
  <dcterms:created xsi:type="dcterms:W3CDTF">2025-05-04T08:36:00Z</dcterms:created>
  <dcterms:modified xsi:type="dcterms:W3CDTF">2025-05-04T08:36:00Z</dcterms:modified>
</cp:coreProperties>
</file>