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627B" w14:textId="6FD4B8B0" w:rsidR="00503337" w:rsidRDefault="00594CEC">
      <w:r>
        <w:rPr>
          <w:noProof/>
        </w:rPr>
        <w:drawing>
          <wp:inline distT="0" distB="0" distL="0" distR="0" wp14:anchorId="4EBE3CDC" wp14:editId="1DC10503">
            <wp:extent cx="5760720" cy="523240"/>
            <wp:effectExtent l="0" t="0" r="0" b="0"/>
            <wp:docPr id="176766028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60287" name="Grafik 1767660287"/>
                    <pic:cNvPicPr/>
                  </pic:nvPicPr>
                  <pic:blipFill>
                    <a:blip r:embed="rId4">
                      <a:extLst>
                        <a:ext uri="{28A0092B-C50C-407E-A947-70E740481C1C}">
                          <a14:useLocalDpi xmlns:a14="http://schemas.microsoft.com/office/drawing/2010/main" val="0"/>
                        </a:ext>
                      </a:extLst>
                    </a:blip>
                    <a:stretch>
                      <a:fillRect/>
                    </a:stretch>
                  </pic:blipFill>
                  <pic:spPr>
                    <a:xfrm>
                      <a:off x="0" y="0"/>
                      <a:ext cx="5760720" cy="523240"/>
                    </a:xfrm>
                    <a:prstGeom prst="rect">
                      <a:avLst/>
                    </a:prstGeom>
                  </pic:spPr>
                </pic:pic>
              </a:graphicData>
            </a:graphic>
          </wp:inline>
        </w:drawing>
      </w:r>
    </w:p>
    <w:p w14:paraId="7C2157F4" w14:textId="77777777" w:rsidR="00594CEC" w:rsidRDefault="00594CEC"/>
    <w:p w14:paraId="5524A18F" w14:textId="20DF78CC" w:rsidR="00594CEC" w:rsidRPr="00594CEC" w:rsidRDefault="00594CEC">
      <w:pPr>
        <w:rPr>
          <w:rFonts w:ascii="Arial" w:hAnsi="Arial" w:cs="Arial"/>
          <w:b/>
          <w:bCs/>
          <w:sz w:val="28"/>
          <w:szCs w:val="28"/>
        </w:rPr>
      </w:pPr>
      <w:r w:rsidRPr="00594CEC">
        <w:rPr>
          <w:rFonts w:ascii="Arial" w:hAnsi="Arial" w:cs="Arial"/>
          <w:b/>
          <w:bCs/>
          <w:sz w:val="28"/>
          <w:szCs w:val="28"/>
        </w:rPr>
        <w:t xml:space="preserve">Musterformulierung </w:t>
      </w:r>
      <w:r w:rsidR="00320895" w:rsidRPr="00320895">
        <w:rPr>
          <w:rFonts w:ascii="Arial" w:hAnsi="Arial" w:cs="Arial"/>
          <w:b/>
          <w:bCs/>
          <w:sz w:val="28"/>
          <w:szCs w:val="28"/>
        </w:rPr>
        <w:t>Ausgleichsquittung</w:t>
      </w:r>
    </w:p>
    <w:p w14:paraId="78185616" w14:textId="77777777" w:rsidR="00594CEC" w:rsidRDefault="00594CEC"/>
    <w:p w14:paraId="459FABFB" w14:textId="702532F5" w:rsidR="00594CEC" w:rsidRPr="00594CEC" w:rsidRDefault="00480569" w:rsidP="00480569">
      <w:pPr>
        <w:rPr>
          <w:rFonts w:ascii="Arial" w:hAnsi="Arial" w:cs="Arial"/>
        </w:rPr>
      </w:pPr>
      <w:r w:rsidRPr="00480569">
        <w:rPr>
          <w:rFonts w:ascii="Arial" w:hAnsi="Arial" w:cs="Arial"/>
        </w:rPr>
        <w:t>„Ich bestätige, dass mir aus dem Arbeitsverhältnis und seiner Beendigung keinerlei Ansprüche mehr zustehen. Darüber, dass ich nicht verpflichtet bin, diese Ausgleichsquittung zu unterzeichnen, wurde ich belehrt. Diese Erklärung habe ich sorgfältig gelesen und verstanden.“</w:t>
      </w:r>
    </w:p>
    <w:sectPr w:rsidR="00594CEC" w:rsidRPr="00594C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EC"/>
    <w:rsid w:val="00320895"/>
    <w:rsid w:val="003B1F0E"/>
    <w:rsid w:val="004310E0"/>
    <w:rsid w:val="00480569"/>
    <w:rsid w:val="004B5C4C"/>
    <w:rsid w:val="00503337"/>
    <w:rsid w:val="00594CEC"/>
    <w:rsid w:val="00A2533A"/>
    <w:rsid w:val="00A50651"/>
    <w:rsid w:val="00DA77DE"/>
    <w:rsid w:val="00F754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C070"/>
  <w15:chartTrackingRefBased/>
  <w15:docId w15:val="{1C54352E-CD29-425B-B1DC-2198C685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94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94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94CE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94CE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94CE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94CE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94CE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94CE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94CE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4CE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94CE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94CE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94CE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94CE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94CE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94CE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94CE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94CEC"/>
    <w:rPr>
      <w:rFonts w:eastAsiaTheme="majorEastAsia" w:cstheme="majorBidi"/>
      <w:color w:val="272727" w:themeColor="text1" w:themeTint="D8"/>
    </w:rPr>
  </w:style>
  <w:style w:type="paragraph" w:styleId="Titel">
    <w:name w:val="Title"/>
    <w:basedOn w:val="Standard"/>
    <w:next w:val="Standard"/>
    <w:link w:val="TitelZchn"/>
    <w:uiPriority w:val="10"/>
    <w:qFormat/>
    <w:rsid w:val="00594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4CE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94CE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94CE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94CE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94CEC"/>
    <w:rPr>
      <w:i/>
      <w:iCs/>
      <w:color w:val="404040" w:themeColor="text1" w:themeTint="BF"/>
    </w:rPr>
  </w:style>
  <w:style w:type="paragraph" w:styleId="Listenabsatz">
    <w:name w:val="List Paragraph"/>
    <w:basedOn w:val="Standard"/>
    <w:uiPriority w:val="34"/>
    <w:qFormat/>
    <w:rsid w:val="00594CEC"/>
    <w:pPr>
      <w:ind w:left="720"/>
      <w:contextualSpacing/>
    </w:pPr>
  </w:style>
  <w:style w:type="character" w:styleId="IntensiveHervorhebung">
    <w:name w:val="Intense Emphasis"/>
    <w:basedOn w:val="Absatz-Standardschriftart"/>
    <w:uiPriority w:val="21"/>
    <w:qFormat/>
    <w:rsid w:val="00594CEC"/>
    <w:rPr>
      <w:i/>
      <w:iCs/>
      <w:color w:val="0F4761" w:themeColor="accent1" w:themeShade="BF"/>
    </w:rPr>
  </w:style>
  <w:style w:type="paragraph" w:styleId="IntensivesZitat">
    <w:name w:val="Intense Quote"/>
    <w:basedOn w:val="Standard"/>
    <w:next w:val="Standard"/>
    <w:link w:val="IntensivesZitatZchn"/>
    <w:uiPriority w:val="30"/>
    <w:qFormat/>
    <w:rsid w:val="00594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94CEC"/>
    <w:rPr>
      <w:i/>
      <w:iCs/>
      <w:color w:val="0F4761" w:themeColor="accent1" w:themeShade="BF"/>
    </w:rPr>
  </w:style>
  <w:style w:type="character" w:styleId="IntensiverVerweis">
    <w:name w:val="Intense Reference"/>
    <w:basedOn w:val="Absatz-Standardschriftart"/>
    <w:uiPriority w:val="32"/>
    <w:qFormat/>
    <w:rsid w:val="00594C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272</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Odor</dc:creator>
  <cp:keywords/>
  <dc:description/>
  <cp:lastModifiedBy>Karin Odor</cp:lastModifiedBy>
  <cp:revision>3</cp:revision>
  <dcterms:created xsi:type="dcterms:W3CDTF">2025-05-18T07:27:00Z</dcterms:created>
  <dcterms:modified xsi:type="dcterms:W3CDTF">2025-05-18T07:30:00Z</dcterms:modified>
</cp:coreProperties>
</file>