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3755331F" w:rsidR="00AA381F" w:rsidRPr="007006BF" w:rsidRDefault="006A5DC7" w:rsidP="00015749">
      <w:pPr>
        <w:ind w:right="-283"/>
        <w:rPr>
          <w:color w:val="D47C06"/>
        </w:rPr>
      </w:pPr>
      <w:r w:rsidRPr="007006BF">
        <w:rPr>
          <w:b/>
          <w:bCs/>
          <w:color w:val="D47C06"/>
          <w:sz w:val="28"/>
          <w:szCs w:val="28"/>
          <w:lang w:val="de-DE"/>
        </w:rPr>
        <w:t>Muster</w:t>
      </w:r>
      <w:r w:rsidR="006F101F" w:rsidRPr="007006BF">
        <w:rPr>
          <w:b/>
          <w:bCs/>
          <w:color w:val="D47C06"/>
          <w:sz w:val="28"/>
          <w:szCs w:val="28"/>
          <w:lang w:val="de-DE"/>
        </w:rPr>
        <w:t>formulierung</w:t>
      </w:r>
      <w:r w:rsidR="00D7039D" w:rsidRPr="007006BF">
        <w:rPr>
          <w:b/>
          <w:bCs/>
          <w:color w:val="D47C06"/>
          <w:sz w:val="28"/>
          <w:szCs w:val="28"/>
          <w:lang w:val="de-DE"/>
        </w:rPr>
        <w:t xml:space="preserve">: </w:t>
      </w:r>
      <w:r w:rsidR="00A168D3">
        <w:rPr>
          <w:b/>
          <w:bCs/>
          <w:color w:val="D47C06"/>
          <w:sz w:val="28"/>
          <w:szCs w:val="28"/>
        </w:rPr>
        <w:t>Gleichstellungsabrede</w:t>
      </w:r>
    </w:p>
    <w:p w14:paraId="57C2DF5B" w14:textId="77777777" w:rsidR="004D0888" w:rsidRDefault="004D0888" w:rsidP="00574EAE">
      <w:pPr>
        <w:spacing w:after="0" w:line="240" w:lineRule="auto"/>
        <w:jc w:val="both"/>
      </w:pPr>
    </w:p>
    <w:p w14:paraId="597EC6B6" w14:textId="002DE15B" w:rsidR="00015749" w:rsidRDefault="00A168D3" w:rsidP="00574EAE">
      <w:pPr>
        <w:spacing w:after="0" w:line="240" w:lineRule="auto"/>
        <w:jc w:val="both"/>
      </w:pPr>
      <w:r w:rsidRPr="00A168D3">
        <w:t>Wollen Sie, dass für alle Mitarbeiter der gleiche Tarifvertrag gilt, können Sie folgende Klausel verwenden</w:t>
      </w:r>
      <w:r w:rsidR="004D0888" w:rsidRPr="004D0888">
        <w:t>:</w:t>
      </w:r>
    </w:p>
    <w:p w14:paraId="6A5D497D" w14:textId="77777777" w:rsidR="001F6384" w:rsidRDefault="001F6384" w:rsidP="00E004AA">
      <w:pPr>
        <w:spacing w:after="0" w:line="240" w:lineRule="auto"/>
        <w:jc w:val="center"/>
        <w:rPr>
          <w:b/>
          <w:bCs/>
        </w:rPr>
      </w:pPr>
    </w:p>
    <w:p w14:paraId="2424C04E" w14:textId="2F449B97" w:rsidR="00E004AA" w:rsidRPr="00E004AA" w:rsidRDefault="00A168D3" w:rsidP="00E004AA">
      <w:pPr>
        <w:spacing w:after="0" w:line="240" w:lineRule="auto"/>
        <w:jc w:val="center"/>
        <w:rPr>
          <w:b/>
          <w:bCs/>
        </w:rPr>
      </w:pPr>
      <w:r>
        <w:rPr>
          <w:b/>
          <w:bCs/>
        </w:rPr>
        <w:t>§ (...) Anwendung tariflicher Vorschriften</w:t>
      </w:r>
    </w:p>
    <w:p w14:paraId="572EEA63" w14:textId="77777777" w:rsidR="00E004AA" w:rsidRDefault="00E004AA" w:rsidP="00E004AA">
      <w:pPr>
        <w:spacing w:after="0" w:line="240" w:lineRule="auto"/>
        <w:jc w:val="both"/>
      </w:pPr>
    </w:p>
    <w:p w14:paraId="26B2F124" w14:textId="20BC1FA2" w:rsidR="007006BF" w:rsidRDefault="00A168D3" w:rsidP="008639A7">
      <w:pPr>
        <w:pStyle w:val="Listenabsatz"/>
        <w:numPr>
          <w:ilvl w:val="0"/>
          <w:numId w:val="4"/>
        </w:numPr>
        <w:spacing w:after="0" w:line="240" w:lineRule="auto"/>
        <w:ind w:left="426" w:hanging="426"/>
      </w:pPr>
      <w:r w:rsidRPr="00A168D3">
        <w:t>Das Arbeitsverhältnis richtet sich nach den Vorschriften des …-TV und den diesen ergänzen</w:t>
      </w:r>
      <w:r w:rsidR="008639A7">
        <w:t>-</w:t>
      </w:r>
      <w:r w:rsidRPr="00A168D3">
        <w:t>den, ändernden oder ersetzenden Tarifverträgen</w:t>
      </w:r>
      <w:r w:rsidR="007006BF" w:rsidRPr="007006BF">
        <w:t>.</w:t>
      </w:r>
      <w:r w:rsidR="008639A7">
        <w:br/>
      </w:r>
    </w:p>
    <w:p w14:paraId="4C4157CD" w14:textId="5DC5B338" w:rsidR="008639A7" w:rsidRDefault="008639A7" w:rsidP="008639A7">
      <w:pPr>
        <w:pStyle w:val="Listenabsatz"/>
        <w:numPr>
          <w:ilvl w:val="0"/>
          <w:numId w:val="4"/>
        </w:numPr>
        <w:spacing w:after="0" w:line="240" w:lineRule="auto"/>
        <w:ind w:left="426" w:hanging="426"/>
        <w:jc w:val="both"/>
      </w:pPr>
      <w:r w:rsidRPr="008639A7">
        <w:t>Der Arbeitgeber stellt klar, dass er derzeit Mitglied des Arbeitgeberverbands ist und die Bezug</w:t>
      </w:r>
      <w:r>
        <w:t>-</w:t>
      </w:r>
      <w:r w:rsidRPr="008639A7">
        <w:t>nahme auf oben genannten Tarifvertrag der Gleichstellung nicht gewerkschaftszugehöriger Arbeitnehmer dient. Bei Austritt aus dem Verband finden aufgrund der unter 1. aufgeführten Gleichstellungsabrede die nach dem Verbandsaustritt des Arbeitgebers vereinbarten Ände</w:t>
      </w:r>
      <w:r>
        <w:t>-</w:t>
      </w:r>
      <w:r w:rsidRPr="008639A7">
        <w:t>rungen der Tarifverträge oder der diese ergänzenden, ändernden oder ersetzenden Tarifver</w:t>
      </w:r>
      <w:r>
        <w:t>-</w:t>
      </w:r>
      <w:r w:rsidRPr="008639A7">
        <w:t>träge keine Anwendung auf das Arbeitsverhältnis.</w:t>
      </w:r>
    </w:p>
    <w:p w14:paraId="71FA01E3" w14:textId="77777777" w:rsidR="007006BF" w:rsidRDefault="007006BF" w:rsidP="008639A7">
      <w:pPr>
        <w:spacing w:after="0" w:line="240" w:lineRule="auto"/>
        <w:ind w:left="426" w:hanging="426"/>
        <w:jc w:val="both"/>
      </w:pPr>
    </w:p>
    <w:p w14:paraId="31379576" w14:textId="77777777" w:rsidR="007006BF" w:rsidRDefault="007006BF" w:rsidP="00E004AA">
      <w:pPr>
        <w:spacing w:after="0" w:line="240" w:lineRule="auto"/>
        <w:jc w:val="both"/>
      </w:pPr>
    </w:p>
    <w:p w14:paraId="461C741D" w14:textId="5082CC03" w:rsidR="00E004AA" w:rsidRDefault="000964C0" w:rsidP="00E004AA">
      <w:pPr>
        <w:spacing w:after="0" w:line="240" w:lineRule="auto"/>
        <w:jc w:val="both"/>
      </w:pPr>
      <w:r>
        <w:t>...</w:t>
      </w:r>
      <w:r>
        <w:tab/>
      </w:r>
      <w:r>
        <w:tab/>
      </w:r>
      <w:r>
        <w:tab/>
      </w:r>
      <w:r>
        <w:tab/>
      </w:r>
      <w:r>
        <w:tab/>
      </w:r>
      <w:r>
        <w:tab/>
      </w:r>
      <w:r>
        <w:tab/>
      </w:r>
    </w:p>
    <w:p w14:paraId="24C0B53A" w14:textId="5CFF46FC" w:rsidR="00E004AA" w:rsidRDefault="00E004AA" w:rsidP="00E004AA">
      <w:pPr>
        <w:spacing w:after="0" w:line="240" w:lineRule="auto"/>
        <w:jc w:val="both"/>
      </w:pPr>
      <w:r w:rsidRPr="00E004AA">
        <w:t xml:space="preserve">Ort, Datum </w:t>
      </w:r>
      <w:r w:rsidR="000964C0">
        <w:tab/>
      </w:r>
      <w:r w:rsidR="000964C0">
        <w:tab/>
      </w:r>
      <w:r w:rsidR="000964C0">
        <w:tab/>
      </w:r>
      <w:r w:rsidR="000964C0">
        <w:tab/>
      </w:r>
      <w:r w:rsidR="000964C0">
        <w:tab/>
      </w:r>
      <w:r w:rsidR="000964C0">
        <w:tab/>
      </w:r>
    </w:p>
    <w:p w14:paraId="50489CFF" w14:textId="77777777" w:rsidR="00E004AA" w:rsidRDefault="00E004AA" w:rsidP="00E004AA">
      <w:pPr>
        <w:spacing w:after="0" w:line="240" w:lineRule="auto"/>
        <w:jc w:val="both"/>
      </w:pPr>
    </w:p>
    <w:p w14:paraId="5B5EF1ED" w14:textId="20FDD047" w:rsidR="00E004AA" w:rsidRDefault="000964C0" w:rsidP="00E004AA">
      <w:pPr>
        <w:spacing w:after="0" w:line="240" w:lineRule="auto"/>
        <w:jc w:val="both"/>
      </w:pPr>
      <w:r>
        <w:t>...</w:t>
      </w:r>
      <w:r>
        <w:tab/>
      </w:r>
      <w:r>
        <w:tab/>
      </w:r>
      <w:r>
        <w:tab/>
      </w:r>
      <w:r>
        <w:tab/>
      </w:r>
      <w:r>
        <w:tab/>
      </w:r>
      <w:r>
        <w:tab/>
      </w:r>
      <w:r>
        <w:tab/>
      </w:r>
      <w:r w:rsidR="00E004AA" w:rsidRPr="00E004AA">
        <w:t xml:space="preserve"> </w:t>
      </w:r>
    </w:p>
    <w:p w14:paraId="37B9433A" w14:textId="44D96662" w:rsidR="00861554" w:rsidRDefault="00E004AA" w:rsidP="00E004AA">
      <w:pPr>
        <w:spacing w:after="0" w:line="240" w:lineRule="auto"/>
        <w:jc w:val="both"/>
        <w:rPr>
          <w:rFonts w:cstheme="minorHAnsi"/>
        </w:rPr>
      </w:pPr>
      <w:r w:rsidRPr="00E004AA">
        <w:t xml:space="preserve">Unterschrift </w:t>
      </w:r>
      <w:r w:rsidR="007006BF">
        <w:t>Arbeitnehmer</w:t>
      </w:r>
      <w:r w:rsidR="000964C0">
        <w:tab/>
      </w:r>
      <w:r w:rsidR="000964C0">
        <w:tab/>
      </w:r>
      <w:r w:rsidR="000964C0">
        <w:tab/>
      </w:r>
      <w:r w:rsidR="000964C0">
        <w:tab/>
      </w:r>
    </w:p>
    <w:sectPr w:rsidR="00861554"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03265B65">
          <wp:simplePos x="0" y="0"/>
          <wp:positionH relativeFrom="column">
            <wp:posOffset>3532868</wp:posOffset>
          </wp:positionH>
          <wp:positionV relativeFrom="paragraph">
            <wp:posOffset>6985</wp:posOffset>
          </wp:positionV>
          <wp:extent cx="2909469" cy="261386"/>
          <wp:effectExtent l="0" t="0" r="0" b="5715"/>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9469" cy="26138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D3F5FAE"/>
    <w:multiLevelType w:val="hybridMultilevel"/>
    <w:tmpl w:val="706077CE"/>
    <w:lvl w:ilvl="0" w:tplc="D73A4BC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C62A21"/>
    <w:multiLevelType w:val="hybridMultilevel"/>
    <w:tmpl w:val="74AEC5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B9025F"/>
    <w:multiLevelType w:val="hybridMultilevel"/>
    <w:tmpl w:val="35D46E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60266369">
    <w:abstractNumId w:val="3"/>
  </w:num>
  <w:num w:numId="3" w16cid:durableId="1940143677">
    <w:abstractNumId w:val="1"/>
  </w:num>
  <w:num w:numId="4" w16cid:durableId="321543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5EB5"/>
    <w:rsid w:val="000964C0"/>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1F6384"/>
    <w:rsid w:val="00206640"/>
    <w:rsid w:val="00232221"/>
    <w:rsid w:val="00246DE1"/>
    <w:rsid w:val="0024720D"/>
    <w:rsid w:val="00252B89"/>
    <w:rsid w:val="00255A05"/>
    <w:rsid w:val="002561DD"/>
    <w:rsid w:val="00260092"/>
    <w:rsid w:val="00260B67"/>
    <w:rsid w:val="00263CE2"/>
    <w:rsid w:val="00264113"/>
    <w:rsid w:val="00266543"/>
    <w:rsid w:val="00272352"/>
    <w:rsid w:val="00272F6B"/>
    <w:rsid w:val="00276493"/>
    <w:rsid w:val="00291E8C"/>
    <w:rsid w:val="00294EA4"/>
    <w:rsid w:val="00295206"/>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0EAF"/>
    <w:rsid w:val="00342FE1"/>
    <w:rsid w:val="00344C28"/>
    <w:rsid w:val="003506AD"/>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E04D5"/>
    <w:rsid w:val="003F3766"/>
    <w:rsid w:val="00402F2C"/>
    <w:rsid w:val="00403D9D"/>
    <w:rsid w:val="0040409E"/>
    <w:rsid w:val="00404B70"/>
    <w:rsid w:val="00405ECD"/>
    <w:rsid w:val="00407A99"/>
    <w:rsid w:val="00412EDD"/>
    <w:rsid w:val="00414051"/>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2B05"/>
    <w:rsid w:val="004A59D1"/>
    <w:rsid w:val="004B171B"/>
    <w:rsid w:val="004B3BE6"/>
    <w:rsid w:val="004B61F1"/>
    <w:rsid w:val="004C4790"/>
    <w:rsid w:val="004C7D08"/>
    <w:rsid w:val="004D088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60C7A"/>
    <w:rsid w:val="00673C75"/>
    <w:rsid w:val="00674FF5"/>
    <w:rsid w:val="006813CA"/>
    <w:rsid w:val="00683092"/>
    <w:rsid w:val="00684129"/>
    <w:rsid w:val="00684ED9"/>
    <w:rsid w:val="00692238"/>
    <w:rsid w:val="00693B69"/>
    <w:rsid w:val="006A4B9D"/>
    <w:rsid w:val="006A5DC7"/>
    <w:rsid w:val="006B33CB"/>
    <w:rsid w:val="006B6F9E"/>
    <w:rsid w:val="006C14E1"/>
    <w:rsid w:val="006C42B1"/>
    <w:rsid w:val="006C5AFF"/>
    <w:rsid w:val="006C66C0"/>
    <w:rsid w:val="006C74EE"/>
    <w:rsid w:val="006D7CF8"/>
    <w:rsid w:val="006E734E"/>
    <w:rsid w:val="006F101F"/>
    <w:rsid w:val="007006BF"/>
    <w:rsid w:val="00701685"/>
    <w:rsid w:val="00714956"/>
    <w:rsid w:val="00717606"/>
    <w:rsid w:val="00722675"/>
    <w:rsid w:val="0073001D"/>
    <w:rsid w:val="00733783"/>
    <w:rsid w:val="00737F0C"/>
    <w:rsid w:val="00741E79"/>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1CC6"/>
    <w:rsid w:val="008021FB"/>
    <w:rsid w:val="008028D9"/>
    <w:rsid w:val="0080428A"/>
    <w:rsid w:val="00807927"/>
    <w:rsid w:val="00815220"/>
    <w:rsid w:val="00820EF7"/>
    <w:rsid w:val="00822185"/>
    <w:rsid w:val="008277A0"/>
    <w:rsid w:val="00827B7F"/>
    <w:rsid w:val="00832A0A"/>
    <w:rsid w:val="00833AC5"/>
    <w:rsid w:val="00836550"/>
    <w:rsid w:val="00861554"/>
    <w:rsid w:val="008639A7"/>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131C"/>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4402"/>
    <w:rsid w:val="009C679A"/>
    <w:rsid w:val="009D403D"/>
    <w:rsid w:val="009D5A2B"/>
    <w:rsid w:val="009D624D"/>
    <w:rsid w:val="009D7044"/>
    <w:rsid w:val="009E1D92"/>
    <w:rsid w:val="009E2469"/>
    <w:rsid w:val="009E5588"/>
    <w:rsid w:val="009F1E86"/>
    <w:rsid w:val="009F4487"/>
    <w:rsid w:val="00A06420"/>
    <w:rsid w:val="00A168D3"/>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5B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2633"/>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42F"/>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0C5D"/>
    <w:rsid w:val="00C84853"/>
    <w:rsid w:val="00C90355"/>
    <w:rsid w:val="00C951AC"/>
    <w:rsid w:val="00C96FDB"/>
    <w:rsid w:val="00CA232D"/>
    <w:rsid w:val="00CA23BF"/>
    <w:rsid w:val="00CA2A94"/>
    <w:rsid w:val="00CB1972"/>
    <w:rsid w:val="00CB30C8"/>
    <w:rsid w:val="00CC124B"/>
    <w:rsid w:val="00CC276C"/>
    <w:rsid w:val="00CD1162"/>
    <w:rsid w:val="00CE3423"/>
    <w:rsid w:val="00CE6881"/>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B6001"/>
    <w:rsid w:val="00DC2080"/>
    <w:rsid w:val="00DC6C28"/>
    <w:rsid w:val="00DC7A24"/>
    <w:rsid w:val="00DF0FF8"/>
    <w:rsid w:val="00DF54AF"/>
    <w:rsid w:val="00DF6225"/>
    <w:rsid w:val="00DF69B7"/>
    <w:rsid w:val="00E004AA"/>
    <w:rsid w:val="00E05AA5"/>
    <w:rsid w:val="00E06639"/>
    <w:rsid w:val="00E069CF"/>
    <w:rsid w:val="00E06BAF"/>
    <w:rsid w:val="00E107FE"/>
    <w:rsid w:val="00E16E7D"/>
    <w:rsid w:val="00E20B72"/>
    <w:rsid w:val="00E303FC"/>
    <w:rsid w:val="00E410D2"/>
    <w:rsid w:val="00E42BBB"/>
    <w:rsid w:val="00E46298"/>
    <w:rsid w:val="00E46782"/>
    <w:rsid w:val="00E50465"/>
    <w:rsid w:val="00E573C9"/>
    <w:rsid w:val="00E7354B"/>
    <w:rsid w:val="00E769FC"/>
    <w:rsid w:val="00E80BAB"/>
    <w:rsid w:val="00E83221"/>
    <w:rsid w:val="00E83569"/>
    <w:rsid w:val="00E84464"/>
    <w:rsid w:val="00E85A11"/>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B4B8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945"/>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0888"/>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786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70</cp:revision>
  <dcterms:created xsi:type="dcterms:W3CDTF">2024-05-09T10:20:00Z</dcterms:created>
  <dcterms:modified xsi:type="dcterms:W3CDTF">2025-08-07T20:26:00Z</dcterms:modified>
</cp:coreProperties>
</file>