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ADD4" w14:textId="77777777" w:rsidR="00F9428E" w:rsidRDefault="00E467AE" w:rsidP="00924E71">
      <w:pPr>
        <w:pStyle w:val="berschrift2"/>
        <w:rPr>
          <w:sz w:val="28"/>
          <w:szCs w:val="28"/>
          <w:lang w:val="de-DE"/>
        </w:rPr>
      </w:pPr>
      <w:r w:rsidRPr="00924E71">
        <w:rPr>
          <w:sz w:val="28"/>
          <w:szCs w:val="28"/>
          <w:lang w:val="de-DE"/>
        </w:rPr>
        <w:t>Arbeitsvertrag – Minijob</w:t>
      </w:r>
    </w:p>
    <w:p w14:paraId="69C9C91B" w14:textId="77777777" w:rsidR="00924E71" w:rsidRPr="00924E71" w:rsidRDefault="00924E71" w:rsidP="00924E71">
      <w:pPr>
        <w:rPr>
          <w:lang w:val="de-DE"/>
        </w:rPr>
      </w:pPr>
    </w:p>
    <w:p w14:paraId="7B6B560F" w14:textId="77777777" w:rsidR="00F9428E" w:rsidRPr="00924E71" w:rsidRDefault="00E467AE">
      <w:pPr>
        <w:rPr>
          <w:lang w:val="de-DE"/>
        </w:rPr>
      </w:pPr>
      <w:r w:rsidRPr="00924E71">
        <w:rPr>
          <w:b/>
          <w:lang w:val="de-DE"/>
        </w:rPr>
        <w:t>Arbeitsvertrag</w:t>
      </w:r>
    </w:p>
    <w:p w14:paraId="5FD1788E" w14:textId="77777777" w:rsidR="00F9428E" w:rsidRPr="00924E71" w:rsidRDefault="00F9428E">
      <w:pPr>
        <w:rPr>
          <w:lang w:val="de-DE"/>
        </w:rPr>
      </w:pPr>
    </w:p>
    <w:p w14:paraId="020ACA37" w14:textId="77777777" w:rsidR="00F9428E" w:rsidRPr="00924E71" w:rsidRDefault="00E467AE">
      <w:pPr>
        <w:rPr>
          <w:lang w:val="de-DE"/>
        </w:rPr>
      </w:pPr>
      <w:r w:rsidRPr="00924E71">
        <w:rPr>
          <w:lang w:val="de-DE"/>
        </w:rPr>
        <w:t>Zwischen</w:t>
      </w:r>
    </w:p>
    <w:p w14:paraId="72FC3F4C" w14:textId="77777777" w:rsidR="00F9428E" w:rsidRPr="00924E71" w:rsidRDefault="00E467AE">
      <w:pPr>
        <w:rPr>
          <w:lang w:val="de-DE"/>
        </w:rPr>
      </w:pPr>
      <w:r w:rsidRPr="00924E71">
        <w:rPr>
          <w:lang w:val="de-DE"/>
        </w:rPr>
        <w:t>____________________________</w:t>
      </w:r>
    </w:p>
    <w:p w14:paraId="521543F7" w14:textId="77777777" w:rsidR="00F9428E" w:rsidRPr="00924E71" w:rsidRDefault="00E467AE">
      <w:pPr>
        <w:rPr>
          <w:lang w:val="de-DE"/>
        </w:rPr>
      </w:pPr>
      <w:r w:rsidRPr="00924E71">
        <w:rPr>
          <w:lang w:val="de-DE"/>
        </w:rPr>
        <w:t>____________________________</w:t>
      </w:r>
    </w:p>
    <w:p w14:paraId="14DD4728" w14:textId="77777777" w:rsidR="00F9428E" w:rsidRPr="00924E71" w:rsidRDefault="00E467AE">
      <w:pPr>
        <w:rPr>
          <w:lang w:val="de-DE"/>
        </w:rPr>
      </w:pPr>
      <w:r w:rsidRPr="00924E71">
        <w:rPr>
          <w:lang w:val="de-DE"/>
        </w:rPr>
        <w:t>____________________________</w:t>
      </w:r>
    </w:p>
    <w:p w14:paraId="07FF76A4" w14:textId="77777777" w:rsidR="00F9428E" w:rsidRPr="00924E71" w:rsidRDefault="00E467AE">
      <w:pPr>
        <w:rPr>
          <w:lang w:val="de-DE"/>
        </w:rPr>
      </w:pPr>
      <w:r w:rsidRPr="00924E71">
        <w:rPr>
          <w:lang w:val="de-DE"/>
        </w:rPr>
        <w:t>nachfolgend „Arbeitgeber“ genannt</w:t>
      </w:r>
    </w:p>
    <w:p w14:paraId="6E773263" w14:textId="77777777" w:rsidR="00F9428E" w:rsidRPr="00924E71" w:rsidRDefault="00E467AE">
      <w:pPr>
        <w:rPr>
          <w:lang w:val="de-DE"/>
        </w:rPr>
      </w:pPr>
      <w:r w:rsidRPr="00924E71">
        <w:rPr>
          <w:lang w:val="de-DE"/>
        </w:rPr>
        <w:t>und</w:t>
      </w:r>
    </w:p>
    <w:p w14:paraId="6DD504BC" w14:textId="77777777" w:rsidR="00F9428E" w:rsidRPr="00924E71" w:rsidRDefault="00E467AE">
      <w:pPr>
        <w:rPr>
          <w:lang w:val="de-DE"/>
        </w:rPr>
      </w:pPr>
      <w:r w:rsidRPr="00924E71">
        <w:rPr>
          <w:lang w:val="de-DE"/>
        </w:rPr>
        <w:t>Herrn/Frau</w:t>
      </w:r>
    </w:p>
    <w:p w14:paraId="20239B68" w14:textId="77777777" w:rsidR="00F9428E" w:rsidRPr="00924E71" w:rsidRDefault="00E467AE">
      <w:pPr>
        <w:rPr>
          <w:lang w:val="de-DE"/>
        </w:rPr>
      </w:pPr>
      <w:r w:rsidRPr="00924E71">
        <w:rPr>
          <w:lang w:val="de-DE"/>
        </w:rPr>
        <w:t>____________________________</w:t>
      </w:r>
    </w:p>
    <w:p w14:paraId="110DA90B" w14:textId="77777777" w:rsidR="00F9428E" w:rsidRPr="00924E71" w:rsidRDefault="00E467AE">
      <w:pPr>
        <w:rPr>
          <w:lang w:val="de-DE"/>
        </w:rPr>
      </w:pPr>
      <w:r w:rsidRPr="00924E71">
        <w:rPr>
          <w:lang w:val="de-DE"/>
        </w:rPr>
        <w:t>____________________________</w:t>
      </w:r>
    </w:p>
    <w:p w14:paraId="541AD0AE" w14:textId="77777777" w:rsidR="00F9428E" w:rsidRPr="00924E71" w:rsidRDefault="00E467AE">
      <w:pPr>
        <w:rPr>
          <w:lang w:val="de-DE"/>
        </w:rPr>
      </w:pPr>
      <w:r w:rsidRPr="00924E71">
        <w:rPr>
          <w:lang w:val="de-DE"/>
        </w:rPr>
        <w:t>____________________________</w:t>
      </w:r>
    </w:p>
    <w:p w14:paraId="23C47A34" w14:textId="77777777" w:rsidR="00F9428E" w:rsidRPr="00924E71" w:rsidRDefault="00E467AE">
      <w:pPr>
        <w:rPr>
          <w:lang w:val="de-DE"/>
        </w:rPr>
      </w:pPr>
      <w:r w:rsidRPr="00924E71">
        <w:rPr>
          <w:lang w:val="de-DE"/>
        </w:rPr>
        <w:t>nachfolgend „Mitarbeiter“ genannt</w:t>
      </w:r>
    </w:p>
    <w:p w14:paraId="4390F24F" w14:textId="77777777" w:rsidR="00F9428E" w:rsidRPr="00924E71" w:rsidRDefault="00F9428E">
      <w:pPr>
        <w:rPr>
          <w:lang w:val="de-DE"/>
        </w:rPr>
      </w:pPr>
    </w:p>
    <w:p w14:paraId="2AAC9D3D" w14:textId="77777777" w:rsidR="00F9428E" w:rsidRPr="00924E71" w:rsidRDefault="00E467AE">
      <w:pPr>
        <w:rPr>
          <w:lang w:val="de-DE"/>
        </w:rPr>
      </w:pPr>
      <w:r w:rsidRPr="00924E71">
        <w:rPr>
          <w:b/>
          <w:lang w:val="de-DE"/>
        </w:rPr>
        <w:t>§ 1 Beginn des Arbeitsverhältnisses, Aufgabe, Zuweisung anderer Tätigkeiten</w:t>
      </w:r>
    </w:p>
    <w:p w14:paraId="3B18ED26" w14:textId="77777777" w:rsidR="00F9428E" w:rsidRPr="00924E71" w:rsidRDefault="00E467AE">
      <w:pPr>
        <w:rPr>
          <w:lang w:val="de-DE"/>
        </w:rPr>
      </w:pPr>
      <w:r w:rsidRPr="00924E71">
        <w:rPr>
          <w:lang w:val="de-DE"/>
        </w:rPr>
        <w:t>1. Der Mitarbeiter wird mit Wirkung ab dem __________ als __________ eingestellt. Das Arbeitsgebiet des Mitarbeiters umfasst folgende Aufgaben: _______________________.</w:t>
      </w:r>
    </w:p>
    <w:p w14:paraId="464EA94A" w14:textId="77777777" w:rsidR="00F9428E" w:rsidRPr="00924E71" w:rsidRDefault="00E467AE">
      <w:pPr>
        <w:rPr>
          <w:lang w:val="de-DE"/>
        </w:rPr>
      </w:pPr>
      <w:r w:rsidRPr="00924E71">
        <w:rPr>
          <w:lang w:val="de-DE"/>
        </w:rPr>
        <w:t>2. Der Arbeitgeber behält sich vor, dem Mitarbeiter andere gleichwertige – seinen Kenntnissen und Fähigkeiten entsprechende – angemessene oder zumutbare Tätigkeiten zu übertragen. Der Mitarbeiter verpflichtet sich, diese anderen Arbeiten zu übernehmen.</w:t>
      </w:r>
    </w:p>
    <w:p w14:paraId="52C15798" w14:textId="77777777" w:rsidR="00F9428E" w:rsidRPr="00924E71" w:rsidRDefault="00E467AE">
      <w:pPr>
        <w:rPr>
          <w:lang w:val="de-DE"/>
        </w:rPr>
      </w:pPr>
      <w:r w:rsidRPr="00924E71">
        <w:rPr>
          <w:lang w:val="de-DE"/>
        </w:rPr>
        <w:t>3. Eine Lohnminderung ist dabei ausgeschlossen.</w:t>
      </w:r>
    </w:p>
    <w:p w14:paraId="5E4A48A5" w14:textId="77777777" w:rsidR="00F9428E" w:rsidRPr="00924E71" w:rsidRDefault="00E467AE">
      <w:pPr>
        <w:rPr>
          <w:lang w:val="de-DE"/>
        </w:rPr>
      </w:pPr>
      <w:r w:rsidRPr="00924E71">
        <w:rPr>
          <w:b/>
          <w:lang w:val="de-DE"/>
        </w:rPr>
        <w:t>§ 2 Arbeitsort</w:t>
      </w:r>
    </w:p>
    <w:p w14:paraId="62D1C764" w14:textId="77777777" w:rsidR="00F9428E" w:rsidRPr="00924E71" w:rsidRDefault="00E467AE">
      <w:pPr>
        <w:rPr>
          <w:lang w:val="de-DE"/>
        </w:rPr>
      </w:pPr>
      <w:r w:rsidRPr="00924E71">
        <w:rPr>
          <w:lang w:val="de-DE"/>
        </w:rPr>
        <w:t>Der Mitarbeiter übt seine Tätigkeit am Firmensitz in ______________________ aus. Der Arbeitgeber behält sich vor, den Mitarbeiter – im Rahmen der Zumutbarkeitsgrenzen – auch an einem anderen Ort einzusetzen.</w:t>
      </w:r>
    </w:p>
    <w:p w14:paraId="24DB4549" w14:textId="77777777" w:rsidR="00F9428E" w:rsidRPr="00924E71" w:rsidRDefault="00E467AE">
      <w:pPr>
        <w:rPr>
          <w:lang w:val="de-DE"/>
        </w:rPr>
      </w:pPr>
      <w:r w:rsidRPr="00924E71">
        <w:rPr>
          <w:b/>
          <w:lang w:val="de-DE"/>
        </w:rPr>
        <w:t>§ 3 Probezeit, Kündigung während 1. der Probezeit, 2. des Arbeitsverhältnisses</w:t>
      </w:r>
    </w:p>
    <w:p w14:paraId="0AFDC1F6" w14:textId="77777777" w:rsidR="00F9428E" w:rsidRPr="00924E71" w:rsidRDefault="00E467AE">
      <w:pPr>
        <w:rPr>
          <w:lang w:val="de-DE"/>
        </w:rPr>
      </w:pPr>
      <w:r w:rsidRPr="00924E71">
        <w:rPr>
          <w:lang w:val="de-DE"/>
        </w:rPr>
        <w:lastRenderedPageBreak/>
        <w:t>Die ersten _____ Monate des Arbeitsverhältnisses gelten als Probezeit. Während dieser Zeit kann das Arbeitsverhältnis jederzeit mit einer Frist von 2 Wochen gekündigt werden. Anschließend gelten die gesetzlichen Kündigungsfristen nach § 622 BGB.</w:t>
      </w:r>
    </w:p>
    <w:p w14:paraId="4406B5EF" w14:textId="77777777" w:rsidR="00F9428E" w:rsidRPr="00924E71" w:rsidRDefault="00E467AE">
      <w:pPr>
        <w:rPr>
          <w:lang w:val="de-DE"/>
        </w:rPr>
      </w:pPr>
      <w:r w:rsidRPr="00924E71">
        <w:rPr>
          <w:lang w:val="de-DE"/>
        </w:rPr>
        <w:t>Für die Kündigung nach der Probezeit des Arbeitsverhältnisses beträgt die Kündigungsfrist vier Wochen zum Fünfzehnten oder zum Ende eines Kalendermonats.</w:t>
      </w:r>
    </w:p>
    <w:p w14:paraId="507E7B2C" w14:textId="77777777" w:rsidR="00F9428E" w:rsidRPr="00924E71" w:rsidRDefault="00E467AE">
      <w:pPr>
        <w:rPr>
          <w:lang w:val="de-DE"/>
        </w:rPr>
      </w:pPr>
      <w:r w:rsidRPr="00924E71">
        <w:rPr>
          <w:lang w:val="de-DE"/>
        </w:rPr>
        <w:t>Für länger dauernde Arbeitsverhältnisse gelten für Arbeitgeber und Arbeitnehmer die Kündigungsfristen des § 622 Abs. 2 BGB:</w:t>
      </w:r>
    </w:p>
    <w:p w14:paraId="1F482FA9" w14:textId="77777777" w:rsidR="00F9428E" w:rsidRPr="00924E71" w:rsidRDefault="00E467AE">
      <w:pPr>
        <w:rPr>
          <w:lang w:val="de-DE"/>
        </w:rPr>
      </w:pPr>
      <w:r w:rsidRPr="00924E71">
        <w:rPr>
          <w:lang w:val="de-DE"/>
        </w:rPr>
        <w:t>• zwei Jahre bestanden hat, einen Monat zum Ende eines Kalendermonats,</w:t>
      </w:r>
    </w:p>
    <w:p w14:paraId="2F5936B8" w14:textId="77777777" w:rsidR="00F9428E" w:rsidRPr="00924E71" w:rsidRDefault="00E467AE">
      <w:pPr>
        <w:rPr>
          <w:lang w:val="de-DE"/>
        </w:rPr>
      </w:pPr>
      <w:r w:rsidRPr="00924E71">
        <w:rPr>
          <w:lang w:val="de-DE"/>
        </w:rPr>
        <w:t>• fünf Jahre bestanden hat, zwei Monate zum Ende eines Kalendermonats,</w:t>
      </w:r>
    </w:p>
    <w:p w14:paraId="0C94FFE6" w14:textId="77777777" w:rsidR="00F9428E" w:rsidRPr="00924E71" w:rsidRDefault="00E467AE">
      <w:pPr>
        <w:rPr>
          <w:lang w:val="de-DE"/>
        </w:rPr>
      </w:pPr>
      <w:r w:rsidRPr="00924E71">
        <w:rPr>
          <w:lang w:val="de-DE"/>
        </w:rPr>
        <w:t>• acht Jahre bestanden hat, drei Monate zum Ende eines Kalendermonats,</w:t>
      </w:r>
    </w:p>
    <w:p w14:paraId="4B29BFDE" w14:textId="77777777" w:rsidR="00F9428E" w:rsidRPr="00924E71" w:rsidRDefault="00E467AE">
      <w:pPr>
        <w:rPr>
          <w:lang w:val="de-DE"/>
        </w:rPr>
      </w:pPr>
      <w:r w:rsidRPr="00924E71">
        <w:rPr>
          <w:lang w:val="de-DE"/>
        </w:rPr>
        <w:t>• zehn Jahre bestanden hat, vier Monate zum Ende eines Kalendermonats,</w:t>
      </w:r>
    </w:p>
    <w:p w14:paraId="1BB29306" w14:textId="77777777" w:rsidR="00F9428E" w:rsidRPr="00924E71" w:rsidRDefault="00E467AE">
      <w:pPr>
        <w:rPr>
          <w:lang w:val="de-DE"/>
        </w:rPr>
      </w:pPr>
      <w:r w:rsidRPr="00924E71">
        <w:rPr>
          <w:lang w:val="de-DE"/>
        </w:rPr>
        <w:t>• zwölf Jahre bestanden hat, fünf Monate zum Ende eines Kalendermonats,</w:t>
      </w:r>
    </w:p>
    <w:p w14:paraId="2CBF0BD2" w14:textId="77777777" w:rsidR="00F9428E" w:rsidRPr="00924E71" w:rsidRDefault="00E467AE">
      <w:pPr>
        <w:rPr>
          <w:lang w:val="de-DE"/>
        </w:rPr>
      </w:pPr>
      <w:r w:rsidRPr="00924E71">
        <w:rPr>
          <w:lang w:val="de-DE"/>
        </w:rPr>
        <w:t>• 15 Jahre bestanden hat, sechs Monate zum Ende eines Kalendermonats,</w:t>
      </w:r>
    </w:p>
    <w:p w14:paraId="38354B6F" w14:textId="77777777" w:rsidR="00F9428E" w:rsidRPr="00924E71" w:rsidRDefault="00E467AE">
      <w:pPr>
        <w:rPr>
          <w:lang w:val="de-DE"/>
        </w:rPr>
      </w:pPr>
      <w:r w:rsidRPr="00924E71">
        <w:rPr>
          <w:lang w:val="de-DE"/>
        </w:rPr>
        <w:t>• 20 Jahre bestanden hat, sieben Monate zum Ende eines Kalendermonats</w:t>
      </w:r>
    </w:p>
    <w:p w14:paraId="6F9BBA7C" w14:textId="77777777" w:rsidR="00F9428E" w:rsidRPr="00924E71" w:rsidRDefault="00E467AE">
      <w:pPr>
        <w:rPr>
          <w:lang w:val="de-DE"/>
        </w:rPr>
      </w:pPr>
      <w:r w:rsidRPr="00924E71">
        <w:rPr>
          <w:lang w:val="de-DE"/>
        </w:rPr>
        <w:t>Die Kündigung hat schriftlich zu erfolgen. Erhält der Mitarbeiter eine arbeitgeberseitige Kündigung und will er gerichtlich gegen diese vorgehen, muss er die Frist des § 4 KSchG einhalten. Das heißt: Er muss innerhalb von 3 Wochen ab Zugang der Kündigung Klage zum Arbeitsgericht erheben. Versäumt er diese Frist gilt die Kündigung als von Anfang an wirksam.</w:t>
      </w:r>
    </w:p>
    <w:p w14:paraId="444E2D18" w14:textId="77777777" w:rsidR="00F9428E" w:rsidRPr="00924E71" w:rsidRDefault="00E467AE">
      <w:pPr>
        <w:rPr>
          <w:lang w:val="de-DE"/>
        </w:rPr>
      </w:pPr>
      <w:r w:rsidRPr="00924E71">
        <w:rPr>
          <w:b/>
          <w:lang w:val="de-DE"/>
        </w:rPr>
        <w:t>§ 4 Arbeitszeit</w:t>
      </w:r>
    </w:p>
    <w:p w14:paraId="0624C9EA" w14:textId="77777777" w:rsidR="00F9428E" w:rsidRPr="00924E71" w:rsidRDefault="00E467AE">
      <w:pPr>
        <w:rPr>
          <w:lang w:val="de-DE"/>
        </w:rPr>
      </w:pPr>
      <w:r w:rsidRPr="00924E71">
        <w:rPr>
          <w:lang w:val="de-DE"/>
        </w:rPr>
        <w:t>Die regelmäßige Arbeitszeit beträgt _____ Stunden wöchentlich. Sie verteilt sich auf die einzelnen Wochentage wie folgt: __________________________________________________.</w:t>
      </w:r>
    </w:p>
    <w:p w14:paraId="4C62C177" w14:textId="77777777" w:rsidR="00F9428E" w:rsidRPr="00924E71" w:rsidRDefault="00E467AE">
      <w:pPr>
        <w:rPr>
          <w:lang w:val="de-DE"/>
        </w:rPr>
      </w:pPr>
      <w:r w:rsidRPr="00924E71">
        <w:rPr>
          <w:lang w:val="de-DE"/>
        </w:rPr>
        <w:t>Dem Mitarbeiter steht eine Pausenzeit von _____ Minuten zu, diese ist täglich von _____ bis _____ zu nehmen.</w:t>
      </w:r>
    </w:p>
    <w:p w14:paraId="03A4D990" w14:textId="77777777" w:rsidR="00F9428E" w:rsidRPr="00924E71" w:rsidRDefault="00E467AE">
      <w:pPr>
        <w:rPr>
          <w:lang w:val="de-DE"/>
        </w:rPr>
      </w:pPr>
      <w:r w:rsidRPr="00924E71">
        <w:rPr>
          <w:lang w:val="de-DE"/>
        </w:rPr>
        <w:t>Der Arbeitgeber behält sich vor, die Einteilung der Arbeitszeit nach vorheriger Ankündigung – Mindestankündigungsfrist 2 Tage – den betrieblichen Notwendigkeiten anzupassen.</w:t>
      </w:r>
    </w:p>
    <w:p w14:paraId="663B08EE" w14:textId="77777777" w:rsidR="00F9428E" w:rsidRPr="00924E71" w:rsidRDefault="00E467AE">
      <w:pPr>
        <w:rPr>
          <w:lang w:val="de-DE"/>
        </w:rPr>
      </w:pPr>
      <w:r w:rsidRPr="00924E71">
        <w:rPr>
          <w:lang w:val="de-DE"/>
        </w:rPr>
        <w:t>Der Mitarbeiter verpflichtet sich, auf Anordnung seines Vorgesetzten/Arbeitgebers Überstunden zu leisten, soweit dies gesetzlich zulässig ist und nicht zur Überschreitung der Minijob-Grenze führt. Überstunden müssen ausdrücklich angeordnet oder vom Vorgesetzten vorab genehmigt werden.</w:t>
      </w:r>
    </w:p>
    <w:p w14:paraId="01D28555" w14:textId="77777777" w:rsidR="00F9428E" w:rsidRPr="00924E71" w:rsidRDefault="00E467AE">
      <w:pPr>
        <w:rPr>
          <w:lang w:val="de-DE"/>
        </w:rPr>
      </w:pPr>
      <w:r w:rsidRPr="00924E71">
        <w:rPr>
          <w:b/>
          <w:lang w:val="de-DE"/>
        </w:rPr>
        <w:t>§ 5 Vergütung</w:t>
      </w:r>
    </w:p>
    <w:p w14:paraId="0451AC74" w14:textId="77777777" w:rsidR="00F9428E" w:rsidRPr="00924E71" w:rsidRDefault="00E467AE">
      <w:pPr>
        <w:rPr>
          <w:lang w:val="de-DE"/>
        </w:rPr>
      </w:pPr>
      <w:r w:rsidRPr="00924E71">
        <w:rPr>
          <w:lang w:val="de-DE"/>
        </w:rPr>
        <w:lastRenderedPageBreak/>
        <w:t>Der Mitarbeiter erhält für seine Tätigkeit __________ € pro Monat.</w:t>
      </w:r>
    </w:p>
    <w:p w14:paraId="4C5195D0" w14:textId="77777777" w:rsidR="00F9428E" w:rsidRPr="00924E71" w:rsidRDefault="00E467AE">
      <w:pPr>
        <w:rPr>
          <w:lang w:val="de-DE"/>
        </w:rPr>
      </w:pPr>
      <w:r w:rsidRPr="00924E71">
        <w:rPr>
          <w:lang w:val="de-DE"/>
        </w:rPr>
        <w:t>Die Zahlung der Vergütung erfolgt bargeldlos am Monatsende. Der Mitarbeiter wird dem Arbeitgeber innerhalb von zehn Tagen nach Beginn des Arbeitsverhältnisses eine Kontoverbindung mitteilen.</w:t>
      </w:r>
    </w:p>
    <w:p w14:paraId="70ED3BD2" w14:textId="77777777" w:rsidR="00F9428E" w:rsidRPr="00924E71" w:rsidRDefault="00E467AE">
      <w:pPr>
        <w:rPr>
          <w:lang w:val="de-DE"/>
        </w:rPr>
      </w:pPr>
      <w:r w:rsidRPr="00924E71">
        <w:rPr>
          <w:b/>
          <w:lang w:val="de-DE"/>
        </w:rPr>
        <w:t>§ 6 Nebentätigkeit</w:t>
      </w:r>
    </w:p>
    <w:p w14:paraId="581CCE17" w14:textId="77777777" w:rsidR="00F9428E" w:rsidRPr="00924E71" w:rsidRDefault="00E467AE">
      <w:pPr>
        <w:rPr>
          <w:lang w:val="de-DE"/>
        </w:rPr>
      </w:pPr>
      <w:r w:rsidRPr="00924E71">
        <w:rPr>
          <w:lang w:val="de-DE"/>
        </w:rPr>
        <w:t>1. Der Mitarbeiter bestätigt ausdrücklich, dass er zurzeit neben dieser Tätigkeit keine andere Tätigkeit ausübt.</w:t>
      </w:r>
    </w:p>
    <w:p w14:paraId="641B2A49" w14:textId="77777777" w:rsidR="00F9428E" w:rsidRPr="00924E71" w:rsidRDefault="00E467AE">
      <w:pPr>
        <w:rPr>
          <w:lang w:val="de-DE"/>
        </w:rPr>
      </w:pPr>
      <w:r w:rsidRPr="00924E71">
        <w:rPr>
          <w:lang w:val="de-DE"/>
        </w:rPr>
        <w:t>2. Der Arbeitnehmer verpflichtet sich, jede Aufnahme einer weiteren Beschäftigung dem Arbeitgeber unverzüglich schriftlich mitzuteilen. Dies gilt für sämtliche Beschäftigungen, unabhängig von der Höhe des Verdienstes oder deren zeitlichem Umfang. Vor Aufnahme einer weiteren entgeltlichen oder unentgeltlichen Tätigkeit ist der Arbeitgeber zu informieren. Jede weitere Tätigkeit, die das Arbeitsverhältnis beeinträchtigt, ist untersagt.</w:t>
      </w:r>
    </w:p>
    <w:p w14:paraId="01321BDF" w14:textId="77777777" w:rsidR="00F9428E" w:rsidRPr="00924E71" w:rsidRDefault="00E467AE">
      <w:pPr>
        <w:rPr>
          <w:lang w:val="de-DE"/>
        </w:rPr>
      </w:pPr>
      <w:r w:rsidRPr="00924E71">
        <w:rPr>
          <w:lang w:val="de-DE"/>
        </w:rPr>
        <w:t>3. Unter der Voraussetzung, dass der Mitarbeiter keiner weiteren Beschäftigung nachgeht und keine weiteren sonstigen Einkünfte bezieht, bleibt das Arbeitsentgelt lohnsteuerfrei. Der Arbeitgeber trägt in diesem Fall die dann anfallenden Sozialversicherungsbeiträge allein, und zwar 15 % zur Rentenversicherung und 13 % zur Krankenversicherung. Ansprüche erlangt der Mitarbeiter hieraus nicht. Der Mitarbeiter hat die Möglichkeit, den Rentenbeitrag um 3,6 % des Entgelts auf seine Kosten aufzustocken; er erwirbt d</w:t>
      </w:r>
      <w:r w:rsidRPr="00924E71">
        <w:rPr>
          <w:lang w:val="de-DE"/>
        </w:rPr>
        <w:t>ann Anspruch auf alle Leistungen der Rentenversicherung.</w:t>
      </w:r>
    </w:p>
    <w:p w14:paraId="7A63FC52" w14:textId="77777777" w:rsidR="00F9428E" w:rsidRPr="00924E71" w:rsidRDefault="00E467AE">
      <w:pPr>
        <w:rPr>
          <w:lang w:val="de-DE"/>
        </w:rPr>
      </w:pPr>
      <w:r w:rsidRPr="00924E71">
        <w:rPr>
          <w:b/>
          <w:lang w:val="de-DE"/>
        </w:rPr>
        <w:t>§ 7 Urlaub</w:t>
      </w:r>
    </w:p>
    <w:p w14:paraId="68D3CC79" w14:textId="77777777" w:rsidR="00F9428E" w:rsidRPr="00924E71" w:rsidRDefault="00E467AE">
      <w:pPr>
        <w:rPr>
          <w:lang w:val="de-DE"/>
        </w:rPr>
      </w:pPr>
      <w:r w:rsidRPr="00924E71">
        <w:rPr>
          <w:lang w:val="de-DE"/>
        </w:rPr>
        <w:t>Der Mitarbeiter erhält kalenderjährlich einen Erholungsurlaub von _____ Arbeitstagen.</w:t>
      </w:r>
    </w:p>
    <w:p w14:paraId="20583EE9" w14:textId="77777777" w:rsidR="00F9428E" w:rsidRPr="00924E71" w:rsidRDefault="00E467AE">
      <w:pPr>
        <w:rPr>
          <w:lang w:val="de-DE"/>
        </w:rPr>
      </w:pPr>
      <w:r w:rsidRPr="00924E71">
        <w:rPr>
          <w:lang w:val="de-DE"/>
        </w:rPr>
        <w:t>1. Der Urlaub wird vom Arbeitgeber unter Berücksichtigung der Wünsche des Arbeitnehmers und der betrieblichen Belange festgelegt.</w:t>
      </w:r>
    </w:p>
    <w:p w14:paraId="74723B45" w14:textId="77777777" w:rsidR="00F9428E" w:rsidRPr="00924E71" w:rsidRDefault="00E467AE">
      <w:pPr>
        <w:rPr>
          <w:lang w:val="de-DE"/>
        </w:rPr>
      </w:pPr>
      <w:r w:rsidRPr="00924E71">
        <w:rPr>
          <w:lang w:val="de-DE"/>
        </w:rPr>
        <w:t>2. Der volle Urlaubsanspruch wird erstmals nach 6-monatigem Bestehen des Arbeitsverhältnisses erworben. Urlaub, der nicht bis spätestens 31.03. des folgenden Kalenderjahres genommen wird, verfällt. Es gelten die Bestimmungen des Bundesurlaubsgesetzes, einzusehen im Personalbüro.</w:t>
      </w:r>
    </w:p>
    <w:p w14:paraId="5D58C2F8" w14:textId="77777777" w:rsidR="00F9428E" w:rsidRPr="00924E71" w:rsidRDefault="00E467AE">
      <w:pPr>
        <w:rPr>
          <w:lang w:val="de-DE"/>
        </w:rPr>
      </w:pPr>
      <w:r w:rsidRPr="00924E71">
        <w:rPr>
          <w:b/>
          <w:lang w:val="de-DE"/>
        </w:rPr>
        <w:t>§ 8 Arbeitsverhinderung, Vergütungsfortzahlung im Krankheitsfall</w:t>
      </w:r>
    </w:p>
    <w:p w14:paraId="313C9C81" w14:textId="77777777" w:rsidR="00F9428E" w:rsidRPr="00924E71" w:rsidRDefault="00E467AE">
      <w:pPr>
        <w:rPr>
          <w:lang w:val="de-DE"/>
        </w:rPr>
      </w:pPr>
      <w:r w:rsidRPr="00924E71">
        <w:rPr>
          <w:lang w:val="de-DE"/>
        </w:rPr>
        <w:t>1. Der Mitarbeiter ist verpflichtet, dem Arbeitgeber jede Arbeitsverhinderung/Arbeitsunfähigkeit und ihre voraussichtliche Dauer unverzüglich mitzuteilen.</w:t>
      </w:r>
    </w:p>
    <w:p w14:paraId="7D4CD6BA" w14:textId="77777777" w:rsidR="00F9428E" w:rsidRPr="00924E71" w:rsidRDefault="00E467AE">
      <w:pPr>
        <w:rPr>
          <w:lang w:val="de-DE"/>
        </w:rPr>
      </w:pPr>
      <w:r w:rsidRPr="00924E71">
        <w:rPr>
          <w:lang w:val="de-DE"/>
        </w:rPr>
        <w:t xml:space="preserve">2. Der Mitarbeiter ist verpflichtet, im Falle der Arbeitsunfähigkeit infolge Krankheit, die länger als 3 Kalendertage dauert, am darauf folgenden Arbeitstag eine ärztliche Bescheinigung über die Arbeitsunfähigkeit sowie über deren voraussichtliche Dauer vorzulegen. Bei einer über den angegebenen Zeitraum hinausgehenden Arbeitsunfähigkeit </w:t>
      </w:r>
      <w:r w:rsidRPr="00924E71">
        <w:rPr>
          <w:lang w:val="de-DE"/>
        </w:rPr>
        <w:lastRenderedPageBreak/>
        <w:t>ist eine Folgebescheinigung innerhalb von weiteren 3 Tagen nach Ablauf der vorangegangenen Bescheinigung vorzulegen. Die Arbeitnehmer, die gesetzlich versichert sind, müssen bereits am ersten Tag der AU das Bestehen einer Arbeitsunfähigkeit sowie deren voraussichtliche Dauer feststellen und sich eine ärztliche Bescheinigung aushändigen zu lassen.</w:t>
      </w:r>
    </w:p>
    <w:p w14:paraId="07D6A3EC" w14:textId="77777777" w:rsidR="00F9428E" w:rsidRPr="00924E71" w:rsidRDefault="00E467AE">
      <w:pPr>
        <w:rPr>
          <w:lang w:val="de-DE"/>
        </w:rPr>
      </w:pPr>
      <w:r w:rsidRPr="00924E71">
        <w:rPr>
          <w:lang w:val="de-DE"/>
        </w:rPr>
        <w:t>3. Der Arbeitgeber ist gemäß § 5 Absatz 1 Entgeltfortzahlungsgesetz berechtigt, die Vorlage der ärztlichen Arbeitsunfähigkeitsbescheinigung früher zu verlangen.</w:t>
      </w:r>
    </w:p>
    <w:p w14:paraId="505B3C12" w14:textId="77777777" w:rsidR="00F9428E" w:rsidRPr="00924E71" w:rsidRDefault="00E467AE">
      <w:pPr>
        <w:rPr>
          <w:lang w:val="de-DE"/>
        </w:rPr>
      </w:pPr>
      <w:r w:rsidRPr="00924E71">
        <w:rPr>
          <w:lang w:val="de-DE"/>
        </w:rPr>
        <w:t>4. Ist der Mitarbeiter an der Arbeitsleistung infolge von auf unverschuldeter Krankheit beruhender Arbeitsunfähigkeit verhindert, leistet der Arbeitgeber Fortzahlung der Arbeitsvergütung nach Maßgabe des Entgeltfortzahlungsgesetzes.</w:t>
      </w:r>
    </w:p>
    <w:p w14:paraId="571C663D" w14:textId="77777777" w:rsidR="00F9428E" w:rsidRPr="00924E71" w:rsidRDefault="00E467AE">
      <w:pPr>
        <w:rPr>
          <w:lang w:val="de-DE"/>
        </w:rPr>
      </w:pPr>
      <w:r w:rsidRPr="00924E71">
        <w:rPr>
          <w:b/>
          <w:lang w:val="de-DE"/>
        </w:rPr>
        <w:t>§ 9 Verschwiegenheitspflicht, Rückgabe von Unterlagen und sonstigem Firmeneigentum/Firmenbesitz, Datengeheimnis</w:t>
      </w:r>
    </w:p>
    <w:p w14:paraId="778B1AFB" w14:textId="77777777" w:rsidR="00F9428E" w:rsidRPr="00924E71" w:rsidRDefault="00E467AE">
      <w:pPr>
        <w:rPr>
          <w:lang w:val="de-DE"/>
        </w:rPr>
      </w:pPr>
      <w:r w:rsidRPr="00924E71">
        <w:rPr>
          <w:lang w:val="de-DE"/>
        </w:rPr>
        <w:t>1. Der Mitarbeiter ist verpflichtet, über alle ihm bekannten Angelegenheiten, Vorgänge, Verträge und Geschäftsbeziehungen innerhalb und außerhalb des Betriebes und auch nach seinem Ausscheiden aus dem Arbeitsverhältnis Verschwiegenheit zu bewahren.</w:t>
      </w:r>
    </w:p>
    <w:p w14:paraId="2E9713CF" w14:textId="77777777" w:rsidR="00F9428E" w:rsidRPr="00924E71" w:rsidRDefault="00E467AE">
      <w:pPr>
        <w:rPr>
          <w:lang w:val="de-DE"/>
        </w:rPr>
      </w:pPr>
      <w:r w:rsidRPr="00924E71">
        <w:rPr>
          <w:lang w:val="de-DE"/>
        </w:rPr>
        <w:t>2. Der Mitarbeiter hat jederzeit auf Verlangen des Arbeitgebers, spätestens aber unaufgefordert bei Beendigung des Arbeitsverhältnisses, alles Material, insbesondere alle Unterlagen, Kopien usw. zurückzugeben, das im Zusammenhang mit seiner Tätigkeit für den Arbeitgeber in seinen Besitz gelangt ist. Dem Mitarbeiter steht ein Zurückbehaltungsrecht insoweit nicht zu.</w:t>
      </w:r>
    </w:p>
    <w:p w14:paraId="74DFB327" w14:textId="77777777" w:rsidR="00F9428E" w:rsidRPr="00924E71" w:rsidRDefault="00E467AE">
      <w:pPr>
        <w:rPr>
          <w:lang w:val="de-DE"/>
        </w:rPr>
      </w:pPr>
      <w:r w:rsidRPr="00924E71">
        <w:rPr>
          <w:lang w:val="de-DE"/>
        </w:rPr>
        <w:t>3. Der Mitarbeiter verpflichtet sich durch seine Unterschrift auf einem gesonderten Formblatt, das Datengeheimnis gemäß § 53 Bundesdatenschutzgesetz (BDSG) zu wahren. Die Verpflichtung auf das Datengeheimnis ist Bestandteil dieses Vertrages und zwingend als Anlage zu diesem Vertrag zu führen.</w:t>
      </w:r>
    </w:p>
    <w:p w14:paraId="44E8DFE5" w14:textId="77777777" w:rsidR="00F9428E" w:rsidRPr="00924E71" w:rsidRDefault="00E467AE">
      <w:pPr>
        <w:rPr>
          <w:lang w:val="de-DE"/>
        </w:rPr>
      </w:pPr>
      <w:r w:rsidRPr="00924E71">
        <w:rPr>
          <w:b/>
          <w:lang w:val="de-DE"/>
        </w:rPr>
        <w:t>§ 10 Speicherung von Daten</w:t>
      </w:r>
    </w:p>
    <w:p w14:paraId="34E2306E" w14:textId="77777777" w:rsidR="00F9428E" w:rsidRPr="00924E71" w:rsidRDefault="00E467AE">
      <w:pPr>
        <w:rPr>
          <w:lang w:val="de-DE"/>
        </w:rPr>
      </w:pPr>
      <w:r w:rsidRPr="00924E71">
        <w:rPr>
          <w:lang w:val="de-DE"/>
        </w:rPr>
        <w:t>Der Mitarbeiter ist im Sinne des Bundesdatenschutzgesetzes und der DSGVO darüber unterrichtet worden, dass seine persönlichen Daten im Zusammenhang mit dem Arbeitsverhältnis in einer DV-Anlage gespeichert werden, und erklärt sich damit einverstanden.</w:t>
      </w:r>
    </w:p>
    <w:p w14:paraId="6468B670" w14:textId="77777777" w:rsidR="00F9428E" w:rsidRPr="00924E71" w:rsidRDefault="00E467AE">
      <w:pPr>
        <w:rPr>
          <w:lang w:val="de-DE"/>
        </w:rPr>
      </w:pPr>
      <w:r w:rsidRPr="00924E71">
        <w:rPr>
          <w:b/>
          <w:lang w:val="de-DE"/>
        </w:rPr>
        <w:t>§ 11 Ausschluss- und Verfallsfristen</w:t>
      </w:r>
    </w:p>
    <w:p w14:paraId="202BD5A9" w14:textId="77777777" w:rsidR="00F9428E" w:rsidRPr="00924E71" w:rsidRDefault="00E467AE">
      <w:pPr>
        <w:rPr>
          <w:lang w:val="de-DE"/>
        </w:rPr>
      </w:pPr>
      <w:r w:rsidRPr="00924E71">
        <w:rPr>
          <w:lang w:val="de-DE"/>
        </w:rPr>
        <w:t>1. Ansprüche aus dem Arbeitsverhältnis und solche, die mit dem Arbeitsverhältnis in Verbindung stehen, sind von den Vertragsparteien innerhalb von 3 Monaten ab ihrer Fälligkeit in Textform (z. B. per E-Mail oder Fax) geltend zu machen. Andernfalls verfallen die Ansprüche.</w:t>
      </w:r>
    </w:p>
    <w:p w14:paraId="4CB0683F" w14:textId="77777777" w:rsidR="00F9428E" w:rsidRPr="00924E71" w:rsidRDefault="00E467AE">
      <w:pPr>
        <w:rPr>
          <w:lang w:val="de-DE"/>
        </w:rPr>
      </w:pPr>
      <w:r w:rsidRPr="00924E71">
        <w:rPr>
          <w:lang w:val="de-DE"/>
        </w:rPr>
        <w:lastRenderedPageBreak/>
        <w:t>2. Lehnt die Gegenpartei den Anspruch ab oder äußert sie sich innerhalb eines Monats nach der Geltendmachung nicht hierzu, verfällt der Anspruch, wenn er nicht innerhalb von 3 Monaten ab der Ablehnung oder dem Fristablauf gerichtlich geltend gemacht wird.</w:t>
      </w:r>
    </w:p>
    <w:p w14:paraId="269C070A" w14:textId="77777777" w:rsidR="00F9428E" w:rsidRPr="00924E71" w:rsidRDefault="00E467AE">
      <w:pPr>
        <w:rPr>
          <w:lang w:val="de-DE"/>
        </w:rPr>
      </w:pPr>
      <w:r w:rsidRPr="00924E71">
        <w:rPr>
          <w:lang w:val="de-DE"/>
        </w:rPr>
        <w:t>3. Die Ausschlussfristen unter 1. und 2. gelten nicht für Ansprüche, die kraft Gesetzes der vereinbarten Ausschlussfrist entzogen sind. Das gilt insbesondere für gesetzliche Mindestlohnansprüche, Ansprüche aus für das Arbeitsverhältnis maßgeblichen Betriebsvereinbarungen oder Tarifverträgen, Schadensersatzansprüche, die auf vorsätzlichen oder grob fahrlässigen Handlungen einer Vertragspartei beruhen sowie Ansprüche wegen der Verletzung des Lebens, des Körpers oder der Gesundheit.</w:t>
      </w:r>
    </w:p>
    <w:p w14:paraId="4AC6CF6B" w14:textId="77777777" w:rsidR="00F9428E" w:rsidRPr="00924E71" w:rsidRDefault="00E467AE">
      <w:pPr>
        <w:rPr>
          <w:lang w:val="de-DE"/>
        </w:rPr>
      </w:pPr>
      <w:r w:rsidRPr="00924E71">
        <w:rPr>
          <w:b/>
          <w:lang w:val="de-DE"/>
        </w:rPr>
        <w:t>§ 12 Sonstige Bestimmungen</w:t>
      </w:r>
    </w:p>
    <w:p w14:paraId="48100BF8" w14:textId="77777777" w:rsidR="00F9428E" w:rsidRPr="00924E71" w:rsidRDefault="00E467AE">
      <w:pPr>
        <w:rPr>
          <w:lang w:val="de-DE"/>
        </w:rPr>
      </w:pPr>
      <w:r w:rsidRPr="00924E71">
        <w:rPr>
          <w:lang w:val="de-DE"/>
        </w:rPr>
        <w:t>1. Änderungen und Ergänzungen dieses Vertrages bedürfen der Textform.</w:t>
      </w:r>
    </w:p>
    <w:p w14:paraId="2AA8099A" w14:textId="77777777" w:rsidR="00F9428E" w:rsidRPr="00924E71" w:rsidRDefault="00E467AE">
      <w:pPr>
        <w:rPr>
          <w:lang w:val="de-DE"/>
        </w:rPr>
      </w:pPr>
      <w:r w:rsidRPr="00924E71">
        <w:rPr>
          <w:lang w:val="de-DE"/>
        </w:rPr>
        <w:t>2. Mündliche Nebenabreden zu diesem Vertrag bestehen nicht.</w:t>
      </w:r>
    </w:p>
    <w:p w14:paraId="0B8530FD" w14:textId="77777777" w:rsidR="00F9428E" w:rsidRPr="00924E71" w:rsidRDefault="00E467AE">
      <w:pPr>
        <w:rPr>
          <w:lang w:val="de-DE"/>
        </w:rPr>
      </w:pPr>
      <w:r w:rsidRPr="00924E71">
        <w:rPr>
          <w:lang w:val="de-DE"/>
        </w:rPr>
        <w:t>3. Sollten sich einzelne Bestimmungen dieses Vertrages als unwirksam erweisen, so wird dadurch die Wirksamkeit der übrigen Bestimmungen nicht berührt.</w:t>
      </w:r>
    </w:p>
    <w:p w14:paraId="0FB51DCC" w14:textId="77777777" w:rsidR="00F9428E" w:rsidRPr="00924E71" w:rsidRDefault="00F9428E">
      <w:pPr>
        <w:rPr>
          <w:lang w:val="de-DE"/>
        </w:rPr>
      </w:pPr>
    </w:p>
    <w:p w14:paraId="3244E451" w14:textId="77777777" w:rsidR="00F9428E" w:rsidRPr="00924E71" w:rsidRDefault="00E467AE">
      <w:pPr>
        <w:rPr>
          <w:lang w:val="de-DE"/>
        </w:rPr>
      </w:pPr>
      <w:r w:rsidRPr="00924E71">
        <w:rPr>
          <w:lang w:val="de-DE"/>
        </w:rPr>
        <w:t>__________, den __________          __________, den __________</w:t>
      </w:r>
    </w:p>
    <w:p w14:paraId="17F7BCAA" w14:textId="77777777" w:rsidR="00F9428E" w:rsidRPr="00924E71" w:rsidRDefault="00E467AE">
      <w:pPr>
        <w:rPr>
          <w:lang w:val="de-DE"/>
        </w:rPr>
      </w:pPr>
      <w:r w:rsidRPr="00924E71">
        <w:rPr>
          <w:lang w:val="de-DE"/>
        </w:rPr>
        <w:t>(Unterschrift Arbeitgeber)        (Unterschrift Mitarbeiter)</w:t>
      </w:r>
    </w:p>
    <w:sectPr w:rsidR="00F9428E" w:rsidRPr="00924E7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F55F" w14:textId="77777777" w:rsidR="00E467AE" w:rsidRDefault="00E467AE" w:rsidP="00924E71">
      <w:pPr>
        <w:spacing w:after="0" w:line="240" w:lineRule="auto"/>
      </w:pPr>
      <w:r>
        <w:separator/>
      </w:r>
    </w:p>
  </w:endnote>
  <w:endnote w:type="continuationSeparator" w:id="0">
    <w:p w14:paraId="05BD2CD3" w14:textId="77777777" w:rsidR="00E467AE" w:rsidRDefault="00E467AE" w:rsidP="0092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DCFA" w14:textId="1407A6B6" w:rsidR="00924E71" w:rsidRPr="00924E71" w:rsidRDefault="00924E71">
    <w:pPr>
      <w:pStyle w:val="Fuzeile"/>
      <w:rPr>
        <w:lang w:val="la-Latn"/>
      </w:rPr>
    </w:pPr>
    <w:r w:rsidRPr="00E860B0">
      <w:rPr>
        <w:lang w:val="la-Latn"/>
      </w:rPr>
      <w:t xml:space="preserve">© </w:t>
    </w:r>
    <w:r w:rsidRPr="00E860B0">
      <w:rPr>
        <w:lang w:val="la-Latn"/>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8A50" w14:textId="77777777" w:rsidR="00E467AE" w:rsidRDefault="00E467AE" w:rsidP="00924E71">
      <w:pPr>
        <w:spacing w:after="0" w:line="240" w:lineRule="auto"/>
      </w:pPr>
      <w:r>
        <w:separator/>
      </w:r>
    </w:p>
  </w:footnote>
  <w:footnote w:type="continuationSeparator" w:id="0">
    <w:p w14:paraId="7DAC2E71" w14:textId="77777777" w:rsidR="00E467AE" w:rsidRDefault="00E467AE" w:rsidP="00924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30D1" w14:textId="5BF10838" w:rsidR="00924E71" w:rsidRDefault="00924E71" w:rsidP="00924E71">
    <w:pPr>
      <w:pStyle w:val="Kopfzeile"/>
      <w:jc w:val="right"/>
    </w:pPr>
    <w:r>
      <w:rPr>
        <w:noProof/>
      </w:rPr>
      <w:drawing>
        <wp:inline distT="0" distB="0" distL="0" distR="0" wp14:anchorId="0AF1A696" wp14:editId="73908C4D">
          <wp:extent cx="3312160" cy="297180"/>
          <wp:effectExtent l="0" t="0" r="2540" b="7620"/>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90729"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160" cy="297180"/>
                  </a:xfrm>
                  <a:prstGeom prst="rect">
                    <a:avLst/>
                  </a:prstGeom>
                  <a:noFill/>
                  <a:ln>
                    <a:noFill/>
                  </a:ln>
                </pic:spPr>
              </pic:pic>
            </a:graphicData>
          </a:graphic>
        </wp:inline>
      </w:drawing>
    </w:r>
  </w:p>
  <w:p w14:paraId="31BEBD72" w14:textId="77777777" w:rsidR="00924E71" w:rsidRDefault="00924E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2146461071">
    <w:abstractNumId w:val="8"/>
  </w:num>
  <w:num w:numId="2" w16cid:durableId="2103837564">
    <w:abstractNumId w:val="6"/>
  </w:num>
  <w:num w:numId="3" w16cid:durableId="2136946219">
    <w:abstractNumId w:val="5"/>
  </w:num>
  <w:num w:numId="4" w16cid:durableId="1569731860">
    <w:abstractNumId w:val="4"/>
  </w:num>
  <w:num w:numId="5" w16cid:durableId="132717952">
    <w:abstractNumId w:val="7"/>
  </w:num>
  <w:num w:numId="6" w16cid:durableId="424115595">
    <w:abstractNumId w:val="3"/>
  </w:num>
  <w:num w:numId="7" w16cid:durableId="1360200318">
    <w:abstractNumId w:val="2"/>
  </w:num>
  <w:num w:numId="8" w16cid:durableId="1515267051">
    <w:abstractNumId w:val="1"/>
  </w:num>
  <w:num w:numId="9" w16cid:durableId="117048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43887"/>
    <w:rsid w:val="00924E71"/>
    <w:rsid w:val="00AA1D8D"/>
    <w:rsid w:val="00B47730"/>
    <w:rsid w:val="00CB0664"/>
    <w:rsid w:val="00E467AE"/>
    <w:rsid w:val="00F942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128BD"/>
  <w14:defaultImageDpi w14:val="300"/>
  <w15:docId w15:val="{F515806B-FAE8-4CB6-88EB-1B2C2BBF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B03963E-BE9D-4F79-A92A-EBAC05675D37}"/>
</file>

<file path=customXml/itemProps3.xml><?xml version="1.0" encoding="utf-8"?>
<ds:datastoreItem xmlns:ds="http://schemas.openxmlformats.org/officeDocument/2006/customXml" ds:itemID="{C04CFDA1-FE9C-42AA-898D-3996C27F9527}"/>
</file>

<file path=customXml/itemProps4.xml><?xml version="1.0" encoding="utf-8"?>
<ds:datastoreItem xmlns:ds="http://schemas.openxmlformats.org/officeDocument/2006/customXml" ds:itemID="{2F1F5514-1EC2-4F3D-A946-1CBEEA670F97}"/>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VSw - Viktoria Heinrich</cp:lastModifiedBy>
  <cp:revision>2</cp:revision>
  <dcterms:created xsi:type="dcterms:W3CDTF">2026-02-03T11:45:00Z</dcterms:created>
  <dcterms:modified xsi:type="dcterms:W3CDTF">2026-02-03T11:45:00Z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