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FFE5" w14:textId="77777777" w:rsidR="00497801" w:rsidRDefault="001226FC" w:rsidP="00400A61">
      <w:pPr>
        <w:ind w:right="284"/>
        <w:jc w:val="right"/>
        <w:rPr>
          <w:b/>
          <w:spacing w:val="-8"/>
          <w:sz w:val="28"/>
          <w:szCs w:val="28"/>
        </w:rPr>
      </w:pPr>
      <w:r w:rsidRPr="0045118F">
        <w:rPr>
          <w:noProof/>
        </w:rPr>
        <w:drawing>
          <wp:inline distT="0" distB="0" distL="0" distR="0" wp14:anchorId="35D695FB" wp14:editId="0806F027">
            <wp:extent cx="3407285" cy="304222"/>
            <wp:effectExtent l="0" t="0" r="3175" b="635"/>
            <wp:docPr id="21171966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96632" name="Grafik 21171966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018" cy="3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F8908" w14:textId="345901AE" w:rsidR="00AE2993" w:rsidRDefault="00AE2993" w:rsidP="00497801">
      <w:pPr>
        <w:ind w:left="-142" w:right="568"/>
        <w:rPr>
          <w:b/>
          <w:spacing w:val="-8"/>
          <w:sz w:val="28"/>
          <w:szCs w:val="28"/>
        </w:rPr>
      </w:pPr>
    </w:p>
    <w:p w14:paraId="3CAAD72E" w14:textId="4CBE63C9" w:rsidR="00C161F8" w:rsidRDefault="005A72AD" w:rsidP="00400A61">
      <w:pPr>
        <w:ind w:right="568"/>
        <w:rPr>
          <w:rFonts w:ascii="Calibri" w:hAnsi="Calibri" w:cs="Calibri"/>
          <w:b/>
          <w:spacing w:val="-8"/>
          <w:sz w:val="28"/>
          <w:szCs w:val="28"/>
        </w:rPr>
      </w:pPr>
      <w:r>
        <w:rPr>
          <w:rFonts w:ascii="Calibri" w:hAnsi="Calibri" w:cs="Calibri"/>
          <w:b/>
          <w:spacing w:val="-8"/>
          <w:sz w:val="28"/>
          <w:szCs w:val="28"/>
        </w:rPr>
        <w:t>Checkliste</w:t>
      </w:r>
      <w:r w:rsidR="00EB4BF9" w:rsidRPr="004930C4">
        <w:rPr>
          <w:rFonts w:ascii="Calibri" w:hAnsi="Calibri" w:cs="Calibri"/>
          <w:b/>
          <w:spacing w:val="-8"/>
          <w:sz w:val="28"/>
          <w:szCs w:val="28"/>
        </w:rPr>
        <w:t xml:space="preserve">: </w:t>
      </w:r>
      <w:r w:rsidR="00793C4D">
        <w:rPr>
          <w:rFonts w:ascii="Calibri" w:hAnsi="Calibri" w:cs="Calibri"/>
          <w:b/>
          <w:spacing w:val="-8"/>
          <w:sz w:val="28"/>
          <w:szCs w:val="28"/>
        </w:rPr>
        <w:t>Mitarbeiteraustritt</w:t>
      </w:r>
    </w:p>
    <w:tbl>
      <w:tblPr>
        <w:tblStyle w:val="TableNormal"/>
        <w:tblW w:w="9072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4252"/>
        <w:gridCol w:w="992"/>
      </w:tblGrid>
      <w:tr w:rsidR="00E732F4" w:rsidRPr="0012085A" w14:paraId="7E01EB21" w14:textId="77777777" w:rsidTr="0012085A">
        <w:trPr>
          <w:trHeight w:val="367"/>
        </w:trPr>
        <w:tc>
          <w:tcPr>
            <w:tcW w:w="3828" w:type="dxa"/>
            <w:tcBorders>
              <w:top w:val="nil"/>
              <w:left w:val="nil"/>
            </w:tcBorders>
            <w:shd w:val="clear" w:color="auto" w:fill="A7A9AC"/>
          </w:tcPr>
          <w:p w14:paraId="4F70655D" w14:textId="77777777" w:rsidR="00E732F4" w:rsidRPr="0012085A" w:rsidRDefault="00E732F4" w:rsidP="00E732F4">
            <w:pPr>
              <w:pStyle w:val="TableParagraph"/>
              <w:spacing w:before="66"/>
              <w:ind w:left="114"/>
              <w:jc w:val="left"/>
              <w:rPr>
                <w:b/>
                <w:sz w:val="20"/>
                <w:szCs w:val="20"/>
                <w:lang w:val="de-DE"/>
              </w:rPr>
            </w:pPr>
            <w:r w:rsidRPr="0012085A">
              <w:rPr>
                <w:b/>
                <w:color w:val="231F20"/>
                <w:spacing w:val="-2"/>
                <w:w w:val="105"/>
                <w:sz w:val="20"/>
                <w:szCs w:val="20"/>
                <w:lang w:val="de-DE"/>
              </w:rPr>
              <w:t>PRÜFUNGSPUNKTE</w:t>
            </w:r>
          </w:p>
        </w:tc>
        <w:tc>
          <w:tcPr>
            <w:tcW w:w="4252" w:type="dxa"/>
            <w:tcBorders>
              <w:top w:val="nil"/>
            </w:tcBorders>
            <w:shd w:val="clear" w:color="auto" w:fill="A7A9AC"/>
          </w:tcPr>
          <w:p w14:paraId="25ED8C02" w14:textId="77777777" w:rsidR="00E732F4" w:rsidRPr="0012085A" w:rsidRDefault="00E732F4" w:rsidP="00E732F4">
            <w:pPr>
              <w:pStyle w:val="TableParagraph"/>
              <w:spacing w:before="66"/>
              <w:ind w:left="92"/>
              <w:jc w:val="left"/>
              <w:rPr>
                <w:b/>
                <w:sz w:val="20"/>
                <w:szCs w:val="20"/>
                <w:lang w:val="de-DE"/>
              </w:rPr>
            </w:pPr>
            <w:r w:rsidRPr="0012085A">
              <w:rPr>
                <w:b/>
                <w:color w:val="231F20"/>
                <w:w w:val="105"/>
                <w:sz w:val="20"/>
                <w:szCs w:val="20"/>
                <w:lang w:val="de-DE"/>
              </w:rPr>
              <w:t>BESONDERS</w:t>
            </w:r>
            <w:r w:rsidRPr="0012085A">
              <w:rPr>
                <w:b/>
                <w:color w:val="231F20"/>
                <w:spacing w:val="7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b/>
                <w:color w:val="231F20"/>
                <w:w w:val="105"/>
                <w:sz w:val="20"/>
                <w:szCs w:val="20"/>
                <w:lang w:val="de-DE"/>
              </w:rPr>
              <w:t>ZU</w:t>
            </w:r>
            <w:r w:rsidRPr="0012085A">
              <w:rPr>
                <w:b/>
                <w:color w:val="231F20"/>
                <w:spacing w:val="7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b/>
                <w:color w:val="231F20"/>
                <w:spacing w:val="-2"/>
                <w:w w:val="105"/>
                <w:sz w:val="20"/>
                <w:szCs w:val="20"/>
                <w:lang w:val="de-DE"/>
              </w:rPr>
              <w:t>BEACHTEN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7A9AC"/>
          </w:tcPr>
          <w:p w14:paraId="2520FFCC" w14:textId="77777777" w:rsidR="00E732F4" w:rsidRPr="0012085A" w:rsidRDefault="00E732F4" w:rsidP="00E732F4">
            <w:pPr>
              <w:pStyle w:val="TableParagraph"/>
              <w:spacing w:before="66"/>
              <w:ind w:left="20" w:right="22"/>
              <w:jc w:val="left"/>
              <w:rPr>
                <w:b/>
                <w:sz w:val="20"/>
                <w:szCs w:val="20"/>
                <w:lang w:val="de-DE"/>
              </w:rPr>
            </w:pPr>
            <w:r w:rsidRPr="0012085A">
              <w:rPr>
                <w:b/>
                <w:color w:val="231F20"/>
                <w:spacing w:val="-2"/>
                <w:w w:val="105"/>
                <w:sz w:val="20"/>
                <w:szCs w:val="20"/>
                <w:lang w:val="de-DE"/>
              </w:rPr>
              <w:t>ERLEDIGT</w:t>
            </w:r>
          </w:p>
        </w:tc>
      </w:tr>
      <w:tr w:rsidR="00E732F4" w:rsidRPr="0012085A" w14:paraId="3DAF0404" w14:textId="77777777" w:rsidTr="00A459A6">
        <w:trPr>
          <w:trHeight w:val="1153"/>
        </w:trPr>
        <w:tc>
          <w:tcPr>
            <w:tcW w:w="3828" w:type="dxa"/>
            <w:tcBorders>
              <w:left w:val="nil"/>
            </w:tcBorders>
            <w:shd w:val="clear" w:color="auto" w:fill="E6E7E8"/>
          </w:tcPr>
          <w:p w14:paraId="2AA64FC5" w14:textId="77777777" w:rsidR="00E732F4" w:rsidRPr="0012085A" w:rsidRDefault="00E732F4" w:rsidP="00E732F4">
            <w:pPr>
              <w:pStyle w:val="TableParagraph"/>
              <w:spacing w:line="266" w:lineRule="auto"/>
              <w:ind w:left="113" w:right="343"/>
              <w:jc w:val="left"/>
              <w:rPr>
                <w:sz w:val="20"/>
                <w:szCs w:val="20"/>
                <w:lang w:val="de-DE"/>
              </w:rPr>
            </w:pP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Regeln</w:t>
            </w:r>
            <w:r w:rsidRPr="0012085A">
              <w:rPr>
                <w:color w:val="231F20"/>
                <w:spacing w:val="-13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Sie</w:t>
            </w:r>
            <w:r w:rsidRPr="0012085A">
              <w:rPr>
                <w:color w:val="231F20"/>
                <w:spacing w:val="-13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eine</w:t>
            </w:r>
            <w:r w:rsidRPr="0012085A">
              <w:rPr>
                <w:color w:val="231F20"/>
                <w:spacing w:val="-13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eventuelle</w:t>
            </w:r>
            <w:r w:rsidRPr="0012085A">
              <w:rPr>
                <w:color w:val="231F20"/>
                <w:spacing w:val="-13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Freistellung</w:t>
            </w:r>
            <w:r w:rsidRPr="0012085A">
              <w:rPr>
                <w:color w:val="231F20"/>
                <w:spacing w:val="-13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und</w:t>
            </w:r>
            <w:r w:rsidRPr="0012085A">
              <w:rPr>
                <w:color w:val="231F20"/>
                <w:spacing w:val="-13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die Sozialversicherungspflicht</w:t>
            </w:r>
            <w:r w:rsidRPr="0012085A">
              <w:rPr>
                <w:color w:val="231F20"/>
                <w:spacing w:val="-19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im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Freistellungszeit-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raum</w:t>
            </w:r>
            <w:r w:rsidRPr="0012085A">
              <w:rPr>
                <w:color w:val="231F20"/>
                <w:spacing w:val="-19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rechtssicher.</w:t>
            </w:r>
          </w:p>
        </w:tc>
        <w:tc>
          <w:tcPr>
            <w:tcW w:w="4252" w:type="dxa"/>
            <w:shd w:val="clear" w:color="auto" w:fill="E6E7E8"/>
          </w:tcPr>
          <w:p w14:paraId="494EF8EE" w14:textId="77777777" w:rsidR="00E732F4" w:rsidRPr="0012085A" w:rsidRDefault="00E732F4" w:rsidP="00E732F4">
            <w:pPr>
              <w:pStyle w:val="TableParagraph"/>
              <w:spacing w:line="266" w:lineRule="auto"/>
              <w:ind w:left="90" w:right="294"/>
              <w:jc w:val="left"/>
              <w:rPr>
                <w:sz w:val="20"/>
                <w:szCs w:val="20"/>
                <w:lang w:val="de-DE"/>
              </w:rPr>
            </w:pP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Die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Sozialversicherungspflicht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besteht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grundsätzlich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 xml:space="preserve">auch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bei</w:t>
            </w:r>
            <w:r w:rsidRPr="0012085A">
              <w:rPr>
                <w:color w:val="231F20"/>
                <w:spacing w:val="-9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einer</w:t>
            </w:r>
            <w:r w:rsidRPr="0012085A">
              <w:rPr>
                <w:color w:val="231F20"/>
                <w:spacing w:val="-9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Freistellung</w:t>
            </w:r>
            <w:r w:rsidRPr="0012085A">
              <w:rPr>
                <w:color w:val="231F20"/>
                <w:spacing w:val="-9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bis</w:t>
            </w:r>
            <w:r w:rsidRPr="0012085A">
              <w:rPr>
                <w:color w:val="231F20"/>
                <w:spacing w:val="-9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zum</w:t>
            </w:r>
            <w:r w:rsidRPr="0012085A">
              <w:rPr>
                <w:color w:val="231F20"/>
                <w:spacing w:val="-9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Beschäftigungsende</w:t>
            </w:r>
            <w:r w:rsidRPr="0012085A">
              <w:rPr>
                <w:color w:val="231F20"/>
                <w:spacing w:val="-9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weiter.</w:t>
            </w:r>
            <w:r w:rsidRPr="0012085A">
              <w:rPr>
                <w:color w:val="231F20"/>
                <w:spacing w:val="-9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Bei</w:t>
            </w:r>
          </w:p>
          <w:p w14:paraId="75B09D6C" w14:textId="77777777" w:rsidR="00E732F4" w:rsidRPr="0012085A" w:rsidRDefault="00E732F4" w:rsidP="00E732F4">
            <w:pPr>
              <w:pStyle w:val="TableParagraph"/>
              <w:spacing w:before="1" w:line="266" w:lineRule="auto"/>
              <w:ind w:left="90" w:right="107"/>
              <w:jc w:val="left"/>
              <w:rPr>
                <w:sz w:val="20"/>
                <w:szCs w:val="20"/>
                <w:lang w:val="de-DE"/>
              </w:rPr>
            </w:pP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widerruflichen</w:t>
            </w:r>
            <w:r w:rsidRPr="0012085A">
              <w:rPr>
                <w:color w:val="231F20"/>
                <w:spacing w:val="-19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Freistellungen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dürfen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Sie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den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noch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 xml:space="preserve">ausstehenden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Urlaub</w:t>
            </w:r>
            <w:r w:rsidRPr="0012085A">
              <w:rPr>
                <w:color w:val="231F20"/>
                <w:spacing w:val="-19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anrechnen.</w:t>
            </w:r>
          </w:p>
        </w:tc>
        <w:sdt>
          <w:sdtPr>
            <w:rPr>
              <w:b/>
              <w:bCs/>
              <w:sz w:val="20"/>
              <w:szCs w:val="20"/>
              <w:lang w:val="de-DE"/>
            </w:rPr>
            <w:id w:val="1535154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right w:val="nil"/>
                </w:tcBorders>
                <w:shd w:val="clear" w:color="auto" w:fill="E6E7E8"/>
                <w:vAlign w:val="center"/>
              </w:tcPr>
              <w:p w14:paraId="357752C4" w14:textId="07CA79CF" w:rsidR="00E732F4" w:rsidRPr="00A459A6" w:rsidRDefault="00877DB8" w:rsidP="00A459A6">
                <w:pPr>
                  <w:pStyle w:val="TableParagraph"/>
                  <w:ind w:right="22"/>
                  <w:rPr>
                    <w:b/>
                    <w:bCs/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de-DE"/>
                  </w:rPr>
                  <w:t>☐</w:t>
                </w:r>
              </w:p>
            </w:tc>
          </w:sdtContent>
        </w:sdt>
      </w:tr>
      <w:tr w:rsidR="00E732F4" w:rsidRPr="0012085A" w14:paraId="64D613E7" w14:textId="77777777" w:rsidTr="00A459A6">
        <w:trPr>
          <w:trHeight w:val="1411"/>
        </w:trPr>
        <w:tc>
          <w:tcPr>
            <w:tcW w:w="3828" w:type="dxa"/>
            <w:tcBorders>
              <w:left w:val="nil"/>
            </w:tcBorders>
            <w:shd w:val="clear" w:color="auto" w:fill="E6E7E8"/>
          </w:tcPr>
          <w:p w14:paraId="7E39ECFC" w14:textId="6485FD7E" w:rsidR="00E732F4" w:rsidRPr="0012085A" w:rsidRDefault="00E732F4" w:rsidP="00E732F4">
            <w:pPr>
              <w:pStyle w:val="TableParagraph"/>
              <w:spacing w:line="266" w:lineRule="auto"/>
              <w:ind w:left="113"/>
              <w:jc w:val="left"/>
              <w:rPr>
                <w:sz w:val="20"/>
                <w:szCs w:val="20"/>
                <w:lang w:val="de-DE"/>
              </w:rPr>
            </w:pP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Melden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Sie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den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Mitarbeiter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ab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dem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Tag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der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Beendigung</w:t>
            </w:r>
            <w:r w:rsidRPr="0012085A">
              <w:rPr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der</w:t>
            </w:r>
            <w:r w:rsidRPr="0012085A">
              <w:rPr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Beschäftigung</w:t>
            </w:r>
            <w:r w:rsidRPr="0012085A">
              <w:rPr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so</w:t>
            </w:r>
            <w:r w:rsidRPr="0012085A">
              <w:rPr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früh</w:t>
            </w:r>
            <w:r w:rsidRPr="0012085A">
              <w:rPr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wie</w:t>
            </w:r>
            <w:r w:rsidRPr="0012085A">
              <w:rPr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möglich</w:t>
            </w:r>
            <w:r w:rsidRPr="0012085A">
              <w:rPr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 xml:space="preserve">aus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der</w:t>
            </w:r>
            <w:r w:rsidRPr="0012085A">
              <w:rPr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ELStAM-Datenbank</w:t>
            </w:r>
            <w:r w:rsidRPr="0012085A">
              <w:rPr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ab.</w:t>
            </w:r>
          </w:p>
        </w:tc>
        <w:tc>
          <w:tcPr>
            <w:tcW w:w="4252" w:type="dxa"/>
            <w:shd w:val="clear" w:color="auto" w:fill="E6E7E8"/>
          </w:tcPr>
          <w:p w14:paraId="0F457018" w14:textId="035AC92E" w:rsidR="00E732F4" w:rsidRPr="0012085A" w:rsidRDefault="00E732F4" w:rsidP="00E732F4">
            <w:pPr>
              <w:pStyle w:val="TableParagraph"/>
              <w:spacing w:line="266" w:lineRule="auto"/>
              <w:ind w:left="90"/>
              <w:jc w:val="left"/>
              <w:rPr>
                <w:sz w:val="20"/>
                <w:szCs w:val="20"/>
                <w:lang w:val="de-DE"/>
              </w:rPr>
            </w:pP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Sinnvoll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ist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es,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den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Mitarbeiter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sofort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abzumelden.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Sie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bekommen</w:t>
            </w:r>
            <w:r w:rsidRPr="0012085A">
              <w:rPr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mit</w:t>
            </w:r>
            <w:r w:rsidRPr="0012085A">
              <w:rPr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Gültigkeit</w:t>
            </w:r>
            <w:r w:rsidRPr="0012085A">
              <w:rPr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ab</w:t>
            </w:r>
            <w:r w:rsidRPr="0012085A">
              <w:rPr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Tag</w:t>
            </w:r>
            <w:r w:rsidRPr="0012085A">
              <w:rPr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der</w:t>
            </w:r>
            <w:r w:rsidRPr="0012085A">
              <w:rPr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Anmeldung</w:t>
            </w:r>
            <w:r w:rsidRPr="0012085A">
              <w:rPr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eines</w:t>
            </w:r>
            <w:r w:rsidRPr="0012085A">
              <w:rPr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neuen</w:t>
            </w:r>
            <w:r w:rsidRPr="0012085A">
              <w:rPr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Arbeit-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gebers</w:t>
            </w:r>
            <w:r w:rsidRPr="0012085A">
              <w:rPr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die</w:t>
            </w:r>
            <w:r w:rsidRPr="0012085A">
              <w:rPr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ELStAM</w:t>
            </w:r>
            <w:r w:rsidRPr="0012085A">
              <w:rPr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für</w:t>
            </w:r>
            <w:r w:rsidRPr="0012085A">
              <w:rPr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die</w:t>
            </w:r>
            <w:r w:rsidRPr="0012085A">
              <w:rPr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Steuerklasse</w:t>
            </w:r>
            <w:r w:rsidRPr="0012085A">
              <w:rPr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VI,</w:t>
            </w:r>
            <w:r w:rsidRPr="0012085A">
              <w:rPr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wenn</w:t>
            </w:r>
            <w:r w:rsidRPr="0012085A">
              <w:rPr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Sie</w:t>
            </w:r>
            <w:r w:rsidRPr="0012085A">
              <w:rPr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den</w:t>
            </w:r>
            <w:r w:rsidRPr="0012085A">
              <w:rPr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Arbeit-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nehmer</w:t>
            </w:r>
            <w:r w:rsidRPr="0012085A">
              <w:rPr>
                <w:color w:val="231F20"/>
                <w:spacing w:val="-10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noch</w:t>
            </w:r>
            <w:r w:rsidRPr="0012085A">
              <w:rPr>
                <w:color w:val="231F20"/>
                <w:spacing w:val="-10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nicht</w:t>
            </w:r>
            <w:r w:rsidRPr="0012085A">
              <w:rPr>
                <w:color w:val="231F20"/>
                <w:spacing w:val="-10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abgemeldet</w:t>
            </w:r>
            <w:r w:rsidRPr="0012085A">
              <w:rPr>
                <w:color w:val="231F20"/>
                <w:spacing w:val="-10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haben.</w:t>
            </w:r>
            <w:r w:rsidRPr="0012085A">
              <w:rPr>
                <w:color w:val="231F20"/>
                <w:spacing w:val="-10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Der</w:t>
            </w:r>
            <w:r w:rsidRPr="0012085A">
              <w:rPr>
                <w:color w:val="231F20"/>
                <w:spacing w:val="-10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neue</w:t>
            </w:r>
            <w:r w:rsidRPr="0012085A">
              <w:rPr>
                <w:color w:val="231F20"/>
                <w:spacing w:val="-10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Arbeitgeber</w:t>
            </w:r>
            <w:r w:rsidRPr="0012085A">
              <w:rPr>
                <w:color w:val="231F20"/>
                <w:spacing w:val="-10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 xml:space="preserve">ist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Hauptarbeitgeber</w:t>
            </w:r>
            <w:r w:rsidRPr="0012085A">
              <w:rPr>
                <w:color w:val="231F20"/>
                <w:spacing w:val="-10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und</w:t>
            </w:r>
            <w:r w:rsidRPr="0012085A">
              <w:rPr>
                <w:color w:val="231F20"/>
                <w:spacing w:val="-10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Ihr</w:t>
            </w:r>
            <w:r w:rsidRPr="0012085A">
              <w:rPr>
                <w:color w:val="231F20"/>
                <w:spacing w:val="-10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Unternehmen</w:t>
            </w:r>
            <w:r w:rsidRPr="0012085A">
              <w:rPr>
                <w:color w:val="231F20"/>
                <w:spacing w:val="-10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Zweitarbeitgeber.</w:t>
            </w:r>
          </w:p>
        </w:tc>
        <w:sdt>
          <w:sdtPr>
            <w:rPr>
              <w:b/>
              <w:bCs/>
              <w:sz w:val="20"/>
              <w:szCs w:val="20"/>
              <w:lang w:val="de-DE"/>
            </w:rPr>
            <w:id w:val="203067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right w:val="nil"/>
                </w:tcBorders>
                <w:shd w:val="clear" w:color="auto" w:fill="E6E7E8"/>
                <w:vAlign w:val="center"/>
              </w:tcPr>
              <w:p w14:paraId="2B7FE738" w14:textId="4706A03D" w:rsidR="00E732F4" w:rsidRPr="00A459A6" w:rsidRDefault="00877DB8" w:rsidP="00A459A6">
                <w:pPr>
                  <w:pStyle w:val="TableParagraph"/>
                  <w:ind w:right="22"/>
                  <w:rPr>
                    <w:b/>
                    <w:bCs/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de-DE"/>
                  </w:rPr>
                  <w:t>☐</w:t>
                </w:r>
              </w:p>
            </w:tc>
          </w:sdtContent>
        </w:sdt>
      </w:tr>
      <w:tr w:rsidR="00E732F4" w:rsidRPr="0012085A" w14:paraId="68AEEA46" w14:textId="77777777" w:rsidTr="00A459A6">
        <w:trPr>
          <w:trHeight w:val="895"/>
        </w:trPr>
        <w:tc>
          <w:tcPr>
            <w:tcW w:w="3828" w:type="dxa"/>
            <w:tcBorders>
              <w:left w:val="nil"/>
            </w:tcBorders>
            <w:shd w:val="clear" w:color="auto" w:fill="E6E7E8"/>
          </w:tcPr>
          <w:p w14:paraId="03C6667B" w14:textId="4CE4AD98" w:rsidR="00E732F4" w:rsidRPr="0012085A" w:rsidRDefault="00E732F4" w:rsidP="00E732F4">
            <w:pPr>
              <w:pStyle w:val="TableParagraph"/>
              <w:spacing w:line="266" w:lineRule="auto"/>
              <w:ind w:left="113" w:right="382"/>
              <w:jc w:val="left"/>
              <w:rPr>
                <w:sz w:val="20"/>
                <w:szCs w:val="20"/>
                <w:lang w:val="de-DE"/>
              </w:rPr>
            </w:pP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Weisen</w:t>
            </w:r>
            <w:r w:rsidRPr="0012085A">
              <w:rPr>
                <w:color w:val="231F20"/>
                <w:spacing w:val="-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Sie</w:t>
            </w:r>
            <w:r w:rsidRPr="0012085A">
              <w:rPr>
                <w:color w:val="231F20"/>
                <w:spacing w:val="-7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Mitarbeiter</w:t>
            </w:r>
            <w:r w:rsidRPr="0012085A">
              <w:rPr>
                <w:color w:val="231F20"/>
                <w:spacing w:val="-7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auf</w:t>
            </w:r>
            <w:r w:rsidRPr="0012085A">
              <w:rPr>
                <w:color w:val="231F20"/>
                <w:spacing w:val="-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ihre</w:t>
            </w:r>
            <w:r w:rsidRPr="0012085A">
              <w:rPr>
                <w:color w:val="231F20"/>
                <w:spacing w:val="-7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Pflicht</w:t>
            </w:r>
            <w:r w:rsidRPr="0012085A">
              <w:rPr>
                <w:color w:val="231F20"/>
                <w:spacing w:val="-7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hin,</w:t>
            </w:r>
            <w:r w:rsidRPr="0012085A">
              <w:rPr>
                <w:color w:val="231F20"/>
                <w:spacing w:val="-7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sich sofort</w:t>
            </w:r>
            <w:r w:rsidRPr="0012085A">
              <w:rPr>
                <w:color w:val="231F20"/>
                <w:spacing w:val="-6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mit</w:t>
            </w:r>
            <w:r w:rsidRPr="0012085A">
              <w:rPr>
                <w:color w:val="231F20"/>
                <w:spacing w:val="-6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Beschäftigungsende</w:t>
            </w:r>
            <w:r w:rsidRPr="0012085A">
              <w:rPr>
                <w:color w:val="231F20"/>
                <w:spacing w:val="-6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bei</w:t>
            </w:r>
            <w:r w:rsidRPr="0012085A">
              <w:rPr>
                <w:color w:val="231F20"/>
                <w:spacing w:val="-6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der</w:t>
            </w:r>
            <w:r w:rsidRPr="0012085A">
              <w:rPr>
                <w:color w:val="231F20"/>
                <w:spacing w:val="-6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Arbeits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agentur</w:t>
            </w:r>
            <w:r w:rsidRPr="0012085A">
              <w:rPr>
                <w:color w:val="231F20"/>
                <w:spacing w:val="-5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arbeitsuchend</w:t>
            </w:r>
            <w:r w:rsidRPr="0012085A">
              <w:rPr>
                <w:color w:val="231F20"/>
                <w:spacing w:val="-5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zu</w:t>
            </w:r>
            <w:r w:rsidRPr="0012085A">
              <w:rPr>
                <w:color w:val="231F20"/>
                <w:spacing w:val="-5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melden.</w:t>
            </w:r>
          </w:p>
        </w:tc>
        <w:tc>
          <w:tcPr>
            <w:tcW w:w="4252" w:type="dxa"/>
            <w:shd w:val="clear" w:color="auto" w:fill="E6E7E8"/>
          </w:tcPr>
          <w:p w14:paraId="6D561CD3" w14:textId="77777777" w:rsidR="00E732F4" w:rsidRPr="0012085A" w:rsidRDefault="00E732F4" w:rsidP="00E732F4">
            <w:pPr>
              <w:pStyle w:val="TableParagraph"/>
              <w:spacing w:line="266" w:lineRule="auto"/>
              <w:ind w:left="90" w:right="259"/>
              <w:jc w:val="left"/>
              <w:rPr>
                <w:sz w:val="20"/>
                <w:szCs w:val="20"/>
                <w:lang w:val="de-DE"/>
              </w:rPr>
            </w:pP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Ihr</w:t>
            </w:r>
            <w:r w:rsidRPr="0012085A">
              <w:rPr>
                <w:color w:val="231F20"/>
                <w:spacing w:val="-11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Unternehmen</w:t>
            </w:r>
            <w:r w:rsidRPr="0012085A">
              <w:rPr>
                <w:color w:val="231F20"/>
                <w:spacing w:val="-11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hat</w:t>
            </w:r>
            <w:r w:rsidRPr="0012085A">
              <w:rPr>
                <w:color w:val="231F20"/>
                <w:spacing w:val="-11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keine</w:t>
            </w:r>
            <w:r w:rsidRPr="0012085A">
              <w:rPr>
                <w:color w:val="231F20"/>
                <w:spacing w:val="-11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gesetzliche</w:t>
            </w:r>
            <w:r w:rsidRPr="0012085A">
              <w:rPr>
                <w:color w:val="231F20"/>
                <w:spacing w:val="-11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Pflicht,</w:t>
            </w:r>
            <w:r w:rsidRPr="0012085A">
              <w:rPr>
                <w:color w:val="231F20"/>
                <w:spacing w:val="-11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diesen</w:t>
            </w:r>
            <w:r w:rsidRPr="0012085A">
              <w:rPr>
                <w:color w:val="231F20"/>
                <w:spacing w:val="-11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Hinweis zu</w:t>
            </w:r>
            <w:r w:rsidRPr="0012085A">
              <w:rPr>
                <w:color w:val="231F20"/>
                <w:spacing w:val="-19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geben.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Sie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unterstützen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damit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Beschäftigte,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die</w:t>
            </w:r>
            <w:r w:rsidRPr="0012085A">
              <w:rPr>
                <w:color w:val="231F20"/>
                <w:spacing w:val="-19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evtl.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mit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 xml:space="preserve">den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Pflichten</w:t>
            </w:r>
            <w:r w:rsidRPr="0012085A">
              <w:rPr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rund</w:t>
            </w:r>
            <w:r w:rsidRPr="0012085A">
              <w:rPr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um</w:t>
            </w:r>
            <w:r w:rsidRPr="0012085A">
              <w:rPr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die</w:t>
            </w:r>
            <w:r w:rsidRPr="0012085A">
              <w:rPr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Sozialversicherung</w:t>
            </w:r>
            <w:r w:rsidRPr="0012085A">
              <w:rPr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überfordert</w:t>
            </w:r>
            <w:r w:rsidRPr="0012085A">
              <w:rPr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sind.</w:t>
            </w:r>
          </w:p>
        </w:tc>
        <w:sdt>
          <w:sdtPr>
            <w:rPr>
              <w:b/>
              <w:bCs/>
              <w:sz w:val="20"/>
              <w:szCs w:val="20"/>
              <w:lang w:val="de-DE"/>
            </w:rPr>
            <w:id w:val="2117870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right w:val="nil"/>
                </w:tcBorders>
                <w:shd w:val="clear" w:color="auto" w:fill="E6E7E8"/>
                <w:vAlign w:val="center"/>
              </w:tcPr>
              <w:p w14:paraId="1B9CC7EF" w14:textId="3ADC0D44" w:rsidR="00E732F4" w:rsidRPr="00A459A6" w:rsidRDefault="00877DB8" w:rsidP="00A459A6">
                <w:pPr>
                  <w:pStyle w:val="TableParagraph"/>
                  <w:spacing w:before="310"/>
                  <w:ind w:right="22"/>
                  <w:rPr>
                    <w:b/>
                    <w:bCs/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de-DE"/>
                  </w:rPr>
                  <w:t>☐</w:t>
                </w:r>
              </w:p>
            </w:tc>
          </w:sdtContent>
        </w:sdt>
      </w:tr>
      <w:tr w:rsidR="00E732F4" w:rsidRPr="0012085A" w14:paraId="6A92819B" w14:textId="77777777" w:rsidTr="00A459A6">
        <w:trPr>
          <w:trHeight w:val="1153"/>
        </w:trPr>
        <w:tc>
          <w:tcPr>
            <w:tcW w:w="3828" w:type="dxa"/>
            <w:tcBorders>
              <w:left w:val="nil"/>
            </w:tcBorders>
            <w:shd w:val="clear" w:color="auto" w:fill="E6E7E8"/>
          </w:tcPr>
          <w:p w14:paraId="195E6017" w14:textId="77777777" w:rsidR="00E732F4" w:rsidRPr="0012085A" w:rsidRDefault="00E732F4" w:rsidP="00E732F4">
            <w:pPr>
              <w:pStyle w:val="TableParagraph"/>
              <w:ind w:left="113"/>
              <w:jc w:val="left"/>
              <w:rPr>
                <w:sz w:val="20"/>
                <w:szCs w:val="20"/>
                <w:lang w:val="de-DE"/>
              </w:rPr>
            </w:pP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Prüfen</w:t>
            </w:r>
            <w:r w:rsidRPr="0012085A">
              <w:rPr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und</w:t>
            </w:r>
            <w:r w:rsidRPr="0012085A">
              <w:rPr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berechnen</w:t>
            </w:r>
            <w:r w:rsidRPr="0012085A">
              <w:rPr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Sie</w:t>
            </w:r>
            <w:r w:rsidRPr="0012085A">
              <w:rPr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die</w:t>
            </w:r>
            <w:r w:rsidRPr="0012085A">
              <w:rPr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Urlaubsabgeltung.</w:t>
            </w:r>
          </w:p>
        </w:tc>
        <w:tc>
          <w:tcPr>
            <w:tcW w:w="4252" w:type="dxa"/>
            <w:shd w:val="clear" w:color="auto" w:fill="E6E7E8"/>
          </w:tcPr>
          <w:p w14:paraId="549911F8" w14:textId="77777777" w:rsidR="00E732F4" w:rsidRPr="0012085A" w:rsidRDefault="00E732F4" w:rsidP="00E732F4">
            <w:pPr>
              <w:pStyle w:val="TableParagraph"/>
              <w:spacing w:line="266" w:lineRule="auto"/>
              <w:ind w:left="90"/>
              <w:jc w:val="left"/>
              <w:rPr>
                <w:sz w:val="20"/>
                <w:szCs w:val="20"/>
                <w:lang w:val="de-DE"/>
              </w:rPr>
            </w:pP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Entscheidend</w:t>
            </w:r>
            <w:r w:rsidRPr="0012085A">
              <w:rPr>
                <w:color w:val="231F20"/>
                <w:spacing w:val="-11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für</w:t>
            </w:r>
            <w:r w:rsidRPr="0012085A">
              <w:rPr>
                <w:color w:val="231F20"/>
                <w:spacing w:val="-11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die</w:t>
            </w:r>
            <w:r w:rsidRPr="0012085A">
              <w:rPr>
                <w:color w:val="231F20"/>
                <w:spacing w:val="-11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Höhe</w:t>
            </w:r>
            <w:r w:rsidRPr="0012085A">
              <w:rPr>
                <w:color w:val="231F20"/>
                <w:spacing w:val="-11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der</w:t>
            </w:r>
            <w:r w:rsidRPr="0012085A">
              <w:rPr>
                <w:color w:val="231F20"/>
                <w:spacing w:val="-11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Abgeltung</w:t>
            </w:r>
            <w:r w:rsidRPr="0012085A">
              <w:rPr>
                <w:color w:val="231F20"/>
                <w:spacing w:val="-11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ist</w:t>
            </w:r>
            <w:r w:rsidRPr="0012085A">
              <w:rPr>
                <w:color w:val="231F20"/>
                <w:spacing w:val="-11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der</w:t>
            </w:r>
            <w:r w:rsidRPr="0012085A">
              <w:rPr>
                <w:color w:val="231F20"/>
                <w:spacing w:val="-11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Zeitpunkt</w:t>
            </w:r>
            <w:r w:rsidRPr="0012085A">
              <w:rPr>
                <w:color w:val="231F20"/>
                <w:spacing w:val="-11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 xml:space="preserve">des </w:t>
            </w:r>
            <w:r w:rsidRPr="0012085A">
              <w:rPr>
                <w:color w:val="231F20"/>
                <w:spacing w:val="-2"/>
                <w:sz w:val="20"/>
                <w:szCs w:val="20"/>
                <w:lang w:val="de-DE"/>
              </w:rPr>
              <w:t>Austritts:</w:t>
            </w:r>
            <w:r w:rsidRPr="0012085A">
              <w:rPr>
                <w:color w:val="231F20"/>
                <w:spacing w:val="-16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sz w:val="20"/>
                <w:szCs w:val="20"/>
                <w:lang w:val="de-DE"/>
              </w:rPr>
              <w:t>Vor</w:t>
            </w:r>
            <w:r w:rsidRPr="0012085A">
              <w:rPr>
                <w:color w:val="231F20"/>
                <w:spacing w:val="-16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sz w:val="20"/>
                <w:szCs w:val="20"/>
                <w:lang w:val="de-DE"/>
              </w:rPr>
              <w:t>dem</w:t>
            </w:r>
            <w:r w:rsidRPr="0012085A">
              <w:rPr>
                <w:color w:val="231F20"/>
                <w:spacing w:val="-16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sz w:val="20"/>
                <w:szCs w:val="20"/>
                <w:lang w:val="de-DE"/>
              </w:rPr>
              <w:t>1.7.</w:t>
            </w:r>
            <w:r w:rsidRPr="0012085A">
              <w:rPr>
                <w:color w:val="231F20"/>
                <w:spacing w:val="-16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sz w:val="20"/>
                <w:szCs w:val="20"/>
                <w:lang w:val="de-DE"/>
              </w:rPr>
              <w:t>erhält</w:t>
            </w:r>
            <w:r w:rsidRPr="0012085A">
              <w:rPr>
                <w:color w:val="231F20"/>
                <w:spacing w:val="-16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sz w:val="20"/>
                <w:szCs w:val="20"/>
                <w:lang w:val="de-DE"/>
              </w:rPr>
              <w:t>der</w:t>
            </w:r>
            <w:r w:rsidRPr="0012085A">
              <w:rPr>
                <w:color w:val="231F20"/>
                <w:spacing w:val="-16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sz w:val="20"/>
                <w:szCs w:val="20"/>
                <w:lang w:val="de-DE"/>
              </w:rPr>
              <w:t>Mitarbeiter</w:t>
            </w:r>
            <w:r w:rsidRPr="0012085A">
              <w:rPr>
                <w:color w:val="231F20"/>
                <w:spacing w:val="-16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sz w:val="20"/>
                <w:szCs w:val="20"/>
                <w:lang w:val="de-DE"/>
              </w:rPr>
              <w:t>nur</w:t>
            </w:r>
            <w:r w:rsidRPr="0012085A">
              <w:rPr>
                <w:color w:val="231F20"/>
                <w:spacing w:val="-16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sz w:val="20"/>
                <w:szCs w:val="20"/>
                <w:lang w:val="de-DE"/>
              </w:rPr>
              <w:t>1/12</w:t>
            </w:r>
            <w:r w:rsidRPr="0012085A">
              <w:rPr>
                <w:color w:val="231F20"/>
                <w:spacing w:val="-16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sz w:val="20"/>
                <w:szCs w:val="20"/>
                <w:lang w:val="de-DE"/>
              </w:rPr>
              <w:t>des</w:t>
            </w:r>
            <w:r w:rsidRPr="0012085A">
              <w:rPr>
                <w:color w:val="231F20"/>
                <w:spacing w:val="-16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sz w:val="20"/>
                <w:szCs w:val="20"/>
                <w:lang w:val="de-DE"/>
              </w:rPr>
              <w:t>Jahresur-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laubs</w:t>
            </w:r>
            <w:r w:rsidRPr="0012085A">
              <w:rPr>
                <w:color w:val="231F20"/>
                <w:spacing w:val="-19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für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jeden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Beschäftigungsmonat,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ab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dem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1.7.</w:t>
            </w:r>
            <w:r w:rsidRPr="0012085A">
              <w:rPr>
                <w:color w:val="231F20"/>
                <w:spacing w:val="-19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den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 xml:space="preserve">gesamten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noch</w:t>
            </w:r>
            <w:r w:rsidRPr="0012085A">
              <w:rPr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ausstehenden</w:t>
            </w:r>
            <w:r w:rsidRPr="0012085A">
              <w:rPr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Jahresurlaub.</w:t>
            </w:r>
          </w:p>
        </w:tc>
        <w:sdt>
          <w:sdtPr>
            <w:rPr>
              <w:b/>
              <w:bCs/>
              <w:sz w:val="20"/>
              <w:szCs w:val="20"/>
              <w:lang w:val="de-DE"/>
            </w:rPr>
            <w:id w:val="209698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right w:val="nil"/>
                </w:tcBorders>
                <w:shd w:val="clear" w:color="auto" w:fill="E6E7E8"/>
                <w:vAlign w:val="center"/>
              </w:tcPr>
              <w:p w14:paraId="06C26467" w14:textId="30862001" w:rsidR="00E732F4" w:rsidRPr="00A459A6" w:rsidRDefault="00877DB8" w:rsidP="00A459A6">
                <w:pPr>
                  <w:pStyle w:val="TableParagraph"/>
                  <w:ind w:right="22"/>
                  <w:rPr>
                    <w:b/>
                    <w:bCs/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de-DE"/>
                  </w:rPr>
                  <w:t>☐</w:t>
                </w:r>
              </w:p>
            </w:tc>
          </w:sdtContent>
        </w:sdt>
      </w:tr>
      <w:tr w:rsidR="00E732F4" w:rsidRPr="0012085A" w14:paraId="0AB5D080" w14:textId="77777777" w:rsidTr="00A459A6">
        <w:trPr>
          <w:trHeight w:val="895"/>
        </w:trPr>
        <w:tc>
          <w:tcPr>
            <w:tcW w:w="3828" w:type="dxa"/>
            <w:tcBorders>
              <w:left w:val="nil"/>
            </w:tcBorders>
            <w:shd w:val="clear" w:color="auto" w:fill="E6E7E8"/>
          </w:tcPr>
          <w:p w14:paraId="11830E5F" w14:textId="77777777" w:rsidR="00E732F4" w:rsidRPr="0012085A" w:rsidRDefault="00E732F4" w:rsidP="00E732F4">
            <w:pPr>
              <w:pStyle w:val="TableParagraph"/>
              <w:ind w:left="113"/>
              <w:jc w:val="left"/>
              <w:rPr>
                <w:sz w:val="20"/>
                <w:szCs w:val="20"/>
                <w:lang w:val="de-DE"/>
              </w:rPr>
            </w:pP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Rechnen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Sie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Abfindungen</w:t>
            </w:r>
            <w:r w:rsidRPr="0012085A">
              <w:rPr>
                <w:color w:val="231F20"/>
                <w:spacing w:val="-17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richtig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5"/>
                <w:w w:val="105"/>
                <w:sz w:val="20"/>
                <w:szCs w:val="20"/>
                <w:lang w:val="de-DE"/>
              </w:rPr>
              <w:t>ab.</w:t>
            </w:r>
          </w:p>
        </w:tc>
        <w:tc>
          <w:tcPr>
            <w:tcW w:w="4252" w:type="dxa"/>
            <w:shd w:val="clear" w:color="auto" w:fill="E6E7E8"/>
          </w:tcPr>
          <w:p w14:paraId="6BCB1E09" w14:textId="7BE48FC9" w:rsidR="00E732F4" w:rsidRPr="0012085A" w:rsidRDefault="00E732F4" w:rsidP="00E732F4">
            <w:pPr>
              <w:pStyle w:val="TableParagraph"/>
              <w:spacing w:line="266" w:lineRule="auto"/>
              <w:ind w:left="90" w:right="437"/>
              <w:jc w:val="left"/>
              <w:rPr>
                <w:sz w:val="20"/>
                <w:szCs w:val="20"/>
                <w:lang w:val="de-DE"/>
              </w:rPr>
            </w:pP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Abfindungen</w:t>
            </w:r>
            <w:r w:rsidRPr="0012085A">
              <w:rPr>
                <w:color w:val="231F20"/>
                <w:spacing w:val="-15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für</w:t>
            </w:r>
            <w:r w:rsidRPr="0012085A">
              <w:rPr>
                <w:color w:val="231F20"/>
                <w:spacing w:val="-15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die</w:t>
            </w:r>
            <w:r w:rsidRPr="0012085A">
              <w:rPr>
                <w:color w:val="231F20"/>
                <w:spacing w:val="-15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Beendigung</w:t>
            </w:r>
            <w:r w:rsidRPr="0012085A">
              <w:rPr>
                <w:color w:val="231F20"/>
                <w:spacing w:val="-15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der</w:t>
            </w:r>
            <w:r w:rsidRPr="0012085A">
              <w:rPr>
                <w:color w:val="231F20"/>
                <w:spacing w:val="-15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Beschäftigung</w:t>
            </w:r>
            <w:r w:rsidRPr="0012085A">
              <w:rPr>
                <w:color w:val="231F20"/>
                <w:spacing w:val="-15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sind</w:t>
            </w:r>
            <w:r w:rsidRPr="0012085A">
              <w:rPr>
                <w:color w:val="231F20"/>
                <w:spacing w:val="-15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bei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tragsfrei</w:t>
            </w:r>
            <w:r w:rsidRPr="0012085A">
              <w:rPr>
                <w:color w:val="231F20"/>
                <w:spacing w:val="-19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in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der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Sozialversicherung,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aber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steuerpflichtig.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Die Fünftelregelung wenden Sie nicht mehr an.</w:t>
            </w:r>
          </w:p>
        </w:tc>
        <w:sdt>
          <w:sdtPr>
            <w:rPr>
              <w:b/>
              <w:bCs/>
              <w:sz w:val="20"/>
              <w:szCs w:val="20"/>
              <w:lang w:val="de-DE"/>
            </w:rPr>
            <w:id w:val="-1834591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right w:val="nil"/>
                </w:tcBorders>
                <w:shd w:val="clear" w:color="auto" w:fill="E6E7E8"/>
                <w:vAlign w:val="center"/>
              </w:tcPr>
              <w:p w14:paraId="6A4C4311" w14:textId="0D6F8707" w:rsidR="00E732F4" w:rsidRPr="00A459A6" w:rsidRDefault="00877DB8" w:rsidP="00A459A6">
                <w:pPr>
                  <w:pStyle w:val="TableParagraph"/>
                  <w:spacing w:before="310"/>
                  <w:ind w:right="22"/>
                  <w:rPr>
                    <w:b/>
                    <w:bCs/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de-DE"/>
                  </w:rPr>
                  <w:t>☐</w:t>
                </w:r>
              </w:p>
            </w:tc>
          </w:sdtContent>
        </w:sdt>
      </w:tr>
      <w:tr w:rsidR="00E732F4" w:rsidRPr="0012085A" w14:paraId="3B9DD6C6" w14:textId="77777777" w:rsidTr="00A459A6">
        <w:trPr>
          <w:trHeight w:val="637"/>
        </w:trPr>
        <w:tc>
          <w:tcPr>
            <w:tcW w:w="3828" w:type="dxa"/>
            <w:tcBorders>
              <w:left w:val="nil"/>
            </w:tcBorders>
            <w:shd w:val="clear" w:color="auto" w:fill="E6E7E8"/>
          </w:tcPr>
          <w:p w14:paraId="7C0C727F" w14:textId="0A6CFD9F" w:rsidR="00E732F4" w:rsidRPr="0012085A" w:rsidRDefault="00E732F4" w:rsidP="00E732F4">
            <w:pPr>
              <w:pStyle w:val="TableParagraph"/>
              <w:spacing w:line="266" w:lineRule="auto"/>
              <w:ind w:left="113" w:right="19"/>
              <w:jc w:val="left"/>
              <w:rPr>
                <w:sz w:val="20"/>
                <w:szCs w:val="20"/>
                <w:lang w:val="de-DE"/>
              </w:rPr>
            </w:pP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Prüfen</w:t>
            </w:r>
            <w:r w:rsidRPr="0012085A">
              <w:rPr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Sie,</w:t>
            </w:r>
            <w:r w:rsidRPr="0012085A">
              <w:rPr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ob</w:t>
            </w:r>
            <w:r w:rsidRPr="0012085A">
              <w:rPr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der</w:t>
            </w:r>
            <w:r w:rsidRPr="0012085A">
              <w:rPr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Mitarbeiter</w:t>
            </w:r>
            <w:r w:rsidRPr="0012085A">
              <w:rPr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Anspruch</w:t>
            </w:r>
            <w:r w:rsidRPr="0012085A">
              <w:rPr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auf</w:t>
            </w:r>
            <w:r w:rsidRPr="0012085A">
              <w:rPr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weite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re</w:t>
            </w:r>
            <w:r w:rsidRPr="0012085A">
              <w:rPr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Zahlungen</w:t>
            </w:r>
            <w:r w:rsidRPr="0012085A">
              <w:rPr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hat.</w:t>
            </w:r>
          </w:p>
        </w:tc>
        <w:tc>
          <w:tcPr>
            <w:tcW w:w="4252" w:type="dxa"/>
            <w:shd w:val="clear" w:color="auto" w:fill="E6E7E8"/>
          </w:tcPr>
          <w:p w14:paraId="04917497" w14:textId="77777777" w:rsidR="00E732F4" w:rsidRPr="0012085A" w:rsidRDefault="00E732F4" w:rsidP="00E732F4">
            <w:pPr>
              <w:pStyle w:val="TableParagraph"/>
              <w:spacing w:line="266" w:lineRule="auto"/>
              <w:ind w:left="90"/>
              <w:jc w:val="left"/>
              <w:rPr>
                <w:sz w:val="20"/>
                <w:szCs w:val="20"/>
                <w:lang w:val="de-DE"/>
              </w:rPr>
            </w:pP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Sehen</w:t>
            </w:r>
            <w:r w:rsidRPr="0012085A">
              <w:rPr>
                <w:color w:val="231F20"/>
                <w:spacing w:val="-19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Sie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nach,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ob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wirksame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Ausschlussklauseln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und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 xml:space="preserve">-fristen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einschlägig</w:t>
            </w:r>
            <w:r w:rsidRPr="0012085A">
              <w:rPr>
                <w:color w:val="231F20"/>
                <w:spacing w:val="-19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sind.</w:t>
            </w:r>
          </w:p>
        </w:tc>
        <w:sdt>
          <w:sdtPr>
            <w:rPr>
              <w:b/>
              <w:bCs/>
              <w:sz w:val="20"/>
              <w:szCs w:val="20"/>
              <w:lang w:val="de-DE"/>
            </w:rPr>
            <w:id w:val="-171441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right w:val="nil"/>
                </w:tcBorders>
                <w:shd w:val="clear" w:color="auto" w:fill="E6E7E8"/>
                <w:vAlign w:val="center"/>
              </w:tcPr>
              <w:p w14:paraId="5B328179" w14:textId="5201AE93" w:rsidR="00E732F4" w:rsidRPr="00A459A6" w:rsidRDefault="00877DB8" w:rsidP="00A459A6">
                <w:pPr>
                  <w:pStyle w:val="TableParagraph"/>
                  <w:spacing w:before="181"/>
                  <w:ind w:right="22"/>
                  <w:rPr>
                    <w:b/>
                    <w:bCs/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de-DE"/>
                  </w:rPr>
                  <w:t>☐</w:t>
                </w:r>
              </w:p>
            </w:tc>
          </w:sdtContent>
        </w:sdt>
      </w:tr>
      <w:tr w:rsidR="00E732F4" w:rsidRPr="0012085A" w14:paraId="3AF5AA48" w14:textId="77777777" w:rsidTr="00A459A6">
        <w:trPr>
          <w:trHeight w:val="895"/>
        </w:trPr>
        <w:tc>
          <w:tcPr>
            <w:tcW w:w="3828" w:type="dxa"/>
            <w:tcBorders>
              <w:left w:val="nil"/>
            </w:tcBorders>
            <w:shd w:val="clear" w:color="auto" w:fill="E6E7E8"/>
          </w:tcPr>
          <w:p w14:paraId="31453F46" w14:textId="77777777" w:rsidR="00E732F4" w:rsidRPr="0012085A" w:rsidRDefault="00E732F4" w:rsidP="00E732F4">
            <w:pPr>
              <w:pStyle w:val="TableParagraph"/>
              <w:ind w:left="113"/>
              <w:jc w:val="left"/>
              <w:rPr>
                <w:sz w:val="20"/>
                <w:szCs w:val="20"/>
                <w:lang w:val="de-DE"/>
              </w:rPr>
            </w:pP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Melden</w:t>
            </w:r>
            <w:r w:rsidRPr="0012085A">
              <w:rPr>
                <w:color w:val="231F20"/>
                <w:spacing w:val="-9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Sie</w:t>
            </w:r>
            <w:r w:rsidRPr="0012085A">
              <w:rPr>
                <w:color w:val="231F20"/>
                <w:spacing w:val="-9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den</w:t>
            </w:r>
            <w:r w:rsidRPr="0012085A">
              <w:rPr>
                <w:color w:val="231F20"/>
                <w:spacing w:val="-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Beschäftigten</w:t>
            </w:r>
            <w:r w:rsidRPr="0012085A">
              <w:rPr>
                <w:color w:val="231F20"/>
                <w:spacing w:val="-9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5"/>
                <w:w w:val="105"/>
                <w:sz w:val="20"/>
                <w:szCs w:val="20"/>
                <w:lang w:val="de-DE"/>
              </w:rPr>
              <w:t>ab.</w:t>
            </w:r>
          </w:p>
        </w:tc>
        <w:tc>
          <w:tcPr>
            <w:tcW w:w="4252" w:type="dxa"/>
            <w:shd w:val="clear" w:color="auto" w:fill="E6E7E8"/>
          </w:tcPr>
          <w:p w14:paraId="489935FF" w14:textId="77777777" w:rsidR="00E732F4" w:rsidRPr="0012085A" w:rsidRDefault="00E732F4" w:rsidP="00E732F4">
            <w:pPr>
              <w:pStyle w:val="TableParagraph"/>
              <w:spacing w:line="266" w:lineRule="auto"/>
              <w:ind w:left="90" w:right="195"/>
              <w:jc w:val="left"/>
              <w:rPr>
                <w:sz w:val="20"/>
                <w:szCs w:val="20"/>
                <w:lang w:val="de-DE"/>
              </w:rPr>
            </w:pP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Hat</w:t>
            </w:r>
            <w:r w:rsidRPr="0012085A">
              <w:rPr>
                <w:color w:val="231F20"/>
                <w:spacing w:val="-19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Ihr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Unternehmen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einem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Mitarbeiter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gekündigt,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während</w:t>
            </w:r>
            <w:r w:rsidRPr="0012085A">
              <w:rPr>
                <w:color w:val="231F20"/>
                <w:spacing w:val="-19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 xml:space="preserve">er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Krankengeld</w:t>
            </w:r>
            <w:r w:rsidRPr="0012085A">
              <w:rPr>
                <w:color w:val="231F20"/>
                <w:spacing w:val="-19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bezieht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und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arbeitsunfähig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ist,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erfolgt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die</w:t>
            </w:r>
            <w:r w:rsidRPr="0012085A">
              <w:rPr>
                <w:color w:val="231F20"/>
                <w:spacing w:val="-19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Abmel-dung</w:t>
            </w:r>
            <w:r w:rsidRPr="0012085A">
              <w:rPr>
                <w:color w:val="231F20"/>
                <w:spacing w:val="-10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mit</w:t>
            </w:r>
            <w:r w:rsidRPr="0012085A">
              <w:rPr>
                <w:color w:val="231F20"/>
                <w:spacing w:val="-10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dem</w:t>
            </w:r>
            <w:r w:rsidRPr="0012085A">
              <w:rPr>
                <w:color w:val="231F20"/>
                <w:spacing w:val="-10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Tag,</w:t>
            </w:r>
            <w:r w:rsidRPr="0012085A">
              <w:rPr>
                <w:color w:val="231F20"/>
                <w:spacing w:val="-10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an</w:t>
            </w:r>
            <w:r w:rsidRPr="0012085A">
              <w:rPr>
                <w:color w:val="231F20"/>
                <w:spacing w:val="-10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dem</w:t>
            </w:r>
            <w:r w:rsidRPr="0012085A">
              <w:rPr>
                <w:color w:val="231F20"/>
                <w:spacing w:val="-10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der</w:t>
            </w:r>
            <w:r w:rsidRPr="0012085A">
              <w:rPr>
                <w:color w:val="231F20"/>
                <w:spacing w:val="-10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Krankengeldanspruch</w:t>
            </w:r>
            <w:r w:rsidRPr="0012085A">
              <w:rPr>
                <w:color w:val="231F20"/>
                <w:spacing w:val="-10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endet.</w:t>
            </w:r>
          </w:p>
        </w:tc>
        <w:sdt>
          <w:sdtPr>
            <w:rPr>
              <w:b/>
              <w:bCs/>
              <w:sz w:val="20"/>
              <w:szCs w:val="20"/>
              <w:lang w:val="de-DE"/>
            </w:rPr>
            <w:id w:val="77891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right w:val="nil"/>
                </w:tcBorders>
                <w:shd w:val="clear" w:color="auto" w:fill="E6E7E8"/>
                <w:vAlign w:val="center"/>
              </w:tcPr>
              <w:p w14:paraId="38B9621C" w14:textId="174D7366" w:rsidR="00E732F4" w:rsidRPr="00A459A6" w:rsidRDefault="00877DB8" w:rsidP="00A459A6">
                <w:pPr>
                  <w:pStyle w:val="TableParagraph"/>
                  <w:spacing w:before="310"/>
                  <w:ind w:right="22"/>
                  <w:rPr>
                    <w:b/>
                    <w:bCs/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de-DE"/>
                  </w:rPr>
                  <w:t>☐</w:t>
                </w:r>
              </w:p>
            </w:tc>
          </w:sdtContent>
        </w:sdt>
      </w:tr>
      <w:tr w:rsidR="00E732F4" w:rsidRPr="0012085A" w14:paraId="1C61C000" w14:textId="77777777" w:rsidTr="00A459A6">
        <w:trPr>
          <w:trHeight w:val="895"/>
        </w:trPr>
        <w:tc>
          <w:tcPr>
            <w:tcW w:w="3828" w:type="dxa"/>
            <w:tcBorders>
              <w:left w:val="nil"/>
            </w:tcBorders>
            <w:shd w:val="clear" w:color="auto" w:fill="E6E7E8"/>
          </w:tcPr>
          <w:p w14:paraId="7D926B63" w14:textId="124A69F2" w:rsidR="00E732F4" w:rsidRPr="0012085A" w:rsidRDefault="00E732F4" w:rsidP="00E732F4">
            <w:pPr>
              <w:pStyle w:val="TableParagraph"/>
              <w:spacing w:line="266" w:lineRule="auto"/>
              <w:ind w:left="113"/>
              <w:jc w:val="left"/>
              <w:rPr>
                <w:sz w:val="20"/>
                <w:szCs w:val="20"/>
                <w:lang w:val="de-DE"/>
              </w:rPr>
            </w:pP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Schließen</w:t>
            </w:r>
            <w:r w:rsidRPr="0012085A">
              <w:rPr>
                <w:color w:val="231F20"/>
                <w:spacing w:val="-19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Sie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in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den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Lohnunterlagen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das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Lohnkon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to</w:t>
            </w:r>
            <w:r w:rsidRPr="0012085A">
              <w:rPr>
                <w:color w:val="231F20"/>
                <w:spacing w:val="-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ab</w:t>
            </w:r>
            <w:r w:rsidRPr="0012085A">
              <w:rPr>
                <w:color w:val="231F20"/>
                <w:spacing w:val="-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und</w:t>
            </w:r>
            <w:r w:rsidRPr="0012085A">
              <w:rPr>
                <w:color w:val="231F20"/>
                <w:spacing w:val="-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vermerken</w:t>
            </w:r>
            <w:r w:rsidRPr="0012085A">
              <w:rPr>
                <w:color w:val="231F20"/>
                <w:spacing w:val="-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Sie</w:t>
            </w:r>
            <w:r w:rsidRPr="0012085A">
              <w:rPr>
                <w:color w:val="231F20"/>
                <w:spacing w:val="-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im</w:t>
            </w:r>
            <w:r w:rsidRPr="0012085A">
              <w:rPr>
                <w:color w:val="231F20"/>
                <w:spacing w:val="-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Personaldatenblatt den</w:t>
            </w:r>
            <w:r w:rsidRPr="0012085A">
              <w:rPr>
                <w:color w:val="231F20"/>
                <w:spacing w:val="-5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Austritt</w:t>
            </w:r>
            <w:r w:rsidRPr="0012085A">
              <w:rPr>
                <w:color w:val="231F20"/>
                <w:spacing w:val="-5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des</w:t>
            </w:r>
            <w:r w:rsidRPr="0012085A">
              <w:rPr>
                <w:color w:val="231F20"/>
                <w:spacing w:val="-5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Mitarbeiters.</w:t>
            </w:r>
          </w:p>
        </w:tc>
        <w:tc>
          <w:tcPr>
            <w:tcW w:w="4252" w:type="dxa"/>
            <w:shd w:val="clear" w:color="auto" w:fill="E6E7E8"/>
          </w:tcPr>
          <w:p w14:paraId="752EAFFF" w14:textId="77777777" w:rsidR="00E732F4" w:rsidRPr="0012085A" w:rsidRDefault="00E732F4" w:rsidP="00E732F4">
            <w:pPr>
              <w:pStyle w:val="TableParagraph"/>
              <w:ind w:left="90"/>
              <w:jc w:val="left"/>
              <w:rPr>
                <w:sz w:val="20"/>
                <w:szCs w:val="20"/>
                <w:lang w:val="de-DE"/>
              </w:rPr>
            </w:pPr>
            <w:r w:rsidRPr="0012085A">
              <w:rPr>
                <w:color w:val="231F20"/>
                <w:spacing w:val="-5"/>
                <w:w w:val="105"/>
                <w:sz w:val="20"/>
                <w:szCs w:val="20"/>
                <w:lang w:val="de-DE"/>
              </w:rPr>
              <w:t>-</w:t>
            </w:r>
            <w:r w:rsidRPr="0012085A">
              <w:rPr>
                <w:color w:val="231F20"/>
                <w:spacing w:val="-10"/>
                <w:w w:val="105"/>
                <w:sz w:val="20"/>
                <w:szCs w:val="20"/>
                <w:lang w:val="de-DE"/>
              </w:rPr>
              <w:t>-</w:t>
            </w:r>
          </w:p>
        </w:tc>
        <w:sdt>
          <w:sdtPr>
            <w:rPr>
              <w:b/>
              <w:bCs/>
              <w:sz w:val="20"/>
              <w:szCs w:val="20"/>
              <w:lang w:val="de-DE"/>
            </w:rPr>
            <w:id w:val="2086328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right w:val="nil"/>
                </w:tcBorders>
                <w:shd w:val="clear" w:color="auto" w:fill="E6E7E8"/>
                <w:vAlign w:val="center"/>
              </w:tcPr>
              <w:p w14:paraId="1B22AD5E" w14:textId="75F9A13E" w:rsidR="00E732F4" w:rsidRPr="00A459A6" w:rsidRDefault="00877DB8" w:rsidP="00A459A6">
                <w:pPr>
                  <w:pStyle w:val="TableParagraph"/>
                  <w:spacing w:before="310"/>
                  <w:ind w:right="22"/>
                  <w:rPr>
                    <w:b/>
                    <w:bCs/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de-DE"/>
                  </w:rPr>
                  <w:t>☐</w:t>
                </w:r>
              </w:p>
            </w:tc>
          </w:sdtContent>
        </w:sdt>
      </w:tr>
    </w:tbl>
    <w:p w14:paraId="4A1EBFA7" w14:textId="6C56985A" w:rsidR="004831A7" w:rsidRDefault="004831A7"/>
    <w:p w14:paraId="74FB2A38" w14:textId="3C95EBD1" w:rsidR="00FF5A4D" w:rsidRPr="009A4F3F" w:rsidRDefault="00FF5A4D" w:rsidP="009A4F3F">
      <w:pPr>
        <w:jc w:val="right"/>
      </w:pPr>
      <w:r w:rsidRPr="0045118F">
        <w:rPr>
          <w:noProof/>
        </w:rPr>
        <w:lastRenderedPageBreak/>
        <w:drawing>
          <wp:inline distT="0" distB="0" distL="0" distR="0" wp14:anchorId="2BEA9936" wp14:editId="62047226">
            <wp:extent cx="3407285" cy="304222"/>
            <wp:effectExtent l="0" t="0" r="3175" b="635"/>
            <wp:docPr id="38169051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96632" name="Grafik 21171966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018" cy="3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F8EE2" w14:textId="77777777" w:rsidR="00FF5A4D" w:rsidRDefault="00FF5A4D"/>
    <w:tbl>
      <w:tblPr>
        <w:tblStyle w:val="TableNormal"/>
        <w:tblpPr w:leftFromText="141" w:rightFromText="141" w:vertAnchor="page" w:horzAnchor="margin" w:tblpY="3541"/>
        <w:tblW w:w="9072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4252"/>
        <w:gridCol w:w="992"/>
      </w:tblGrid>
      <w:tr w:rsidR="00FF5A4D" w:rsidRPr="00A459A6" w14:paraId="3D2A2B0D" w14:textId="77777777" w:rsidTr="00E65863">
        <w:trPr>
          <w:trHeight w:val="377"/>
        </w:trPr>
        <w:tc>
          <w:tcPr>
            <w:tcW w:w="3828" w:type="dxa"/>
            <w:tcBorders>
              <w:left w:val="nil"/>
            </w:tcBorders>
            <w:shd w:val="clear" w:color="auto" w:fill="ADADAD" w:themeFill="background2" w:themeFillShade="BF"/>
          </w:tcPr>
          <w:p w14:paraId="46B619B5" w14:textId="617F7C42" w:rsidR="00FF5A4D" w:rsidRPr="00FF5A4D" w:rsidRDefault="00FF5A4D" w:rsidP="00FF5A4D">
            <w:pPr>
              <w:pStyle w:val="TableParagraph"/>
              <w:spacing w:before="66"/>
              <w:ind w:left="114"/>
              <w:jc w:val="left"/>
              <w:rPr>
                <w:b/>
                <w:color w:val="231F20"/>
                <w:spacing w:val="-2"/>
                <w:w w:val="105"/>
                <w:sz w:val="20"/>
                <w:szCs w:val="20"/>
                <w:lang w:val="de-DE"/>
              </w:rPr>
            </w:pPr>
            <w:r w:rsidRPr="0012085A">
              <w:rPr>
                <w:b/>
                <w:color w:val="231F20"/>
                <w:spacing w:val="-2"/>
                <w:w w:val="105"/>
                <w:sz w:val="20"/>
                <w:szCs w:val="20"/>
                <w:lang w:val="de-DE"/>
              </w:rPr>
              <w:t>PRÜFUNGSPUNKTE</w:t>
            </w:r>
          </w:p>
        </w:tc>
        <w:tc>
          <w:tcPr>
            <w:tcW w:w="4252" w:type="dxa"/>
            <w:shd w:val="clear" w:color="auto" w:fill="ADADAD" w:themeFill="background2" w:themeFillShade="BF"/>
          </w:tcPr>
          <w:p w14:paraId="53051A5B" w14:textId="72CEDC9F" w:rsidR="00FF5A4D" w:rsidRPr="00FF5A4D" w:rsidRDefault="00FF5A4D" w:rsidP="00E65863">
            <w:pPr>
              <w:pStyle w:val="TableParagraph"/>
              <w:spacing w:before="66"/>
              <w:ind w:left="92"/>
              <w:jc w:val="left"/>
              <w:rPr>
                <w:b/>
                <w:color w:val="231F20"/>
                <w:spacing w:val="-2"/>
                <w:w w:val="105"/>
                <w:sz w:val="20"/>
                <w:szCs w:val="20"/>
                <w:lang w:val="de-DE"/>
              </w:rPr>
            </w:pPr>
            <w:r w:rsidRPr="00E65863">
              <w:rPr>
                <w:b/>
                <w:sz w:val="20"/>
                <w:szCs w:val="20"/>
                <w:lang w:val="de-DE"/>
              </w:rPr>
              <w:t>BESONDERS</w:t>
            </w:r>
            <w:r w:rsidRPr="00FF5A4D">
              <w:rPr>
                <w:b/>
                <w:color w:val="231F20"/>
                <w:spacing w:val="-2"/>
                <w:w w:val="105"/>
                <w:sz w:val="20"/>
                <w:szCs w:val="20"/>
                <w:lang w:val="de-DE"/>
              </w:rPr>
              <w:t xml:space="preserve"> ZU </w:t>
            </w:r>
            <w:r w:rsidRPr="0012085A">
              <w:rPr>
                <w:b/>
                <w:color w:val="231F20"/>
                <w:spacing w:val="-2"/>
                <w:w w:val="105"/>
                <w:sz w:val="20"/>
                <w:szCs w:val="20"/>
                <w:lang w:val="de-DE"/>
              </w:rPr>
              <w:t>BEACHTEN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DADAD" w:themeFill="background2" w:themeFillShade="BF"/>
          </w:tcPr>
          <w:p w14:paraId="05D0FA97" w14:textId="04F2A824" w:rsidR="00FF5A4D" w:rsidRPr="00FF5A4D" w:rsidRDefault="00FF5A4D" w:rsidP="00FF5A4D">
            <w:pPr>
              <w:pStyle w:val="TableParagraph"/>
              <w:spacing w:before="66"/>
              <w:ind w:left="114" w:right="22"/>
              <w:jc w:val="left"/>
              <w:rPr>
                <w:b/>
                <w:color w:val="231F20"/>
                <w:spacing w:val="-2"/>
                <w:w w:val="105"/>
                <w:sz w:val="20"/>
                <w:szCs w:val="20"/>
                <w:lang w:val="de-DE"/>
              </w:rPr>
            </w:pPr>
            <w:r w:rsidRPr="0012085A">
              <w:rPr>
                <w:b/>
                <w:color w:val="231F20"/>
                <w:spacing w:val="-2"/>
                <w:w w:val="105"/>
                <w:sz w:val="20"/>
                <w:szCs w:val="20"/>
                <w:lang w:val="de-DE"/>
              </w:rPr>
              <w:t>ERLEDIGT</w:t>
            </w:r>
          </w:p>
        </w:tc>
      </w:tr>
      <w:tr w:rsidR="00FF5A4D" w:rsidRPr="00A459A6" w14:paraId="33611696" w14:textId="77777777" w:rsidTr="00FF5A4D">
        <w:trPr>
          <w:trHeight w:val="895"/>
        </w:trPr>
        <w:tc>
          <w:tcPr>
            <w:tcW w:w="3828" w:type="dxa"/>
            <w:tcBorders>
              <w:left w:val="nil"/>
            </w:tcBorders>
            <w:shd w:val="clear" w:color="auto" w:fill="E6E7E8"/>
          </w:tcPr>
          <w:p w14:paraId="15EFCDE2" w14:textId="77777777" w:rsidR="00FF5A4D" w:rsidRPr="0012085A" w:rsidRDefault="00FF5A4D" w:rsidP="00FF5A4D">
            <w:pPr>
              <w:pStyle w:val="TableParagraph"/>
              <w:spacing w:line="266" w:lineRule="auto"/>
              <w:ind w:left="113"/>
              <w:jc w:val="left"/>
              <w:rPr>
                <w:sz w:val="20"/>
                <w:szCs w:val="20"/>
                <w:lang w:val="de-DE"/>
              </w:rPr>
            </w:pP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Denken</w:t>
            </w:r>
            <w:r w:rsidRPr="0012085A">
              <w:rPr>
                <w:color w:val="231F20"/>
                <w:spacing w:val="-19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Sie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daran,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automatisch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laufende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Zahlun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gen</w:t>
            </w:r>
            <w:r w:rsidRPr="0012085A">
              <w:rPr>
                <w:color w:val="231F20"/>
                <w:spacing w:val="-15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wie</w:t>
            </w:r>
            <w:r w:rsidRPr="0012085A">
              <w:rPr>
                <w:color w:val="231F20"/>
                <w:spacing w:val="-15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vermögenswirksame</w:t>
            </w:r>
            <w:r w:rsidRPr="0012085A">
              <w:rPr>
                <w:color w:val="231F20"/>
                <w:spacing w:val="-15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Leistungen</w:t>
            </w:r>
            <w:r w:rsidRPr="0012085A">
              <w:rPr>
                <w:color w:val="231F20"/>
                <w:spacing w:val="-15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recht-zeitig</w:t>
            </w:r>
            <w:r w:rsidRPr="0012085A">
              <w:rPr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zu</w:t>
            </w:r>
            <w:r w:rsidRPr="0012085A">
              <w:rPr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stornieren.</w:t>
            </w:r>
          </w:p>
        </w:tc>
        <w:tc>
          <w:tcPr>
            <w:tcW w:w="4252" w:type="dxa"/>
            <w:shd w:val="clear" w:color="auto" w:fill="E6E7E8"/>
          </w:tcPr>
          <w:p w14:paraId="2BBA06E9" w14:textId="77777777" w:rsidR="00FF5A4D" w:rsidRPr="0012085A" w:rsidRDefault="00FF5A4D" w:rsidP="00FF5A4D">
            <w:pPr>
              <w:pStyle w:val="TableParagraph"/>
              <w:ind w:left="90"/>
              <w:jc w:val="left"/>
              <w:rPr>
                <w:sz w:val="20"/>
                <w:szCs w:val="20"/>
                <w:lang w:val="de-DE"/>
              </w:rPr>
            </w:pPr>
            <w:r w:rsidRPr="0012085A">
              <w:rPr>
                <w:color w:val="231F20"/>
                <w:spacing w:val="-5"/>
                <w:w w:val="105"/>
                <w:sz w:val="20"/>
                <w:szCs w:val="20"/>
                <w:lang w:val="de-DE"/>
              </w:rPr>
              <w:t>-</w:t>
            </w:r>
            <w:r w:rsidRPr="0012085A">
              <w:rPr>
                <w:color w:val="231F20"/>
                <w:spacing w:val="-10"/>
                <w:w w:val="105"/>
                <w:sz w:val="20"/>
                <w:szCs w:val="20"/>
                <w:lang w:val="de-DE"/>
              </w:rPr>
              <w:t>-</w:t>
            </w:r>
          </w:p>
        </w:tc>
        <w:sdt>
          <w:sdtPr>
            <w:rPr>
              <w:b/>
              <w:bCs/>
              <w:sz w:val="20"/>
              <w:szCs w:val="20"/>
              <w:lang w:val="de-DE"/>
            </w:rPr>
            <w:id w:val="1543330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right w:val="nil"/>
                </w:tcBorders>
                <w:shd w:val="clear" w:color="auto" w:fill="E6E7E8"/>
                <w:vAlign w:val="center"/>
              </w:tcPr>
              <w:p w14:paraId="1AA7D347" w14:textId="77777777" w:rsidR="00FF5A4D" w:rsidRPr="00A459A6" w:rsidRDefault="00FF5A4D" w:rsidP="00FF5A4D">
                <w:pPr>
                  <w:pStyle w:val="TableParagraph"/>
                  <w:spacing w:before="310"/>
                  <w:ind w:right="22"/>
                  <w:rPr>
                    <w:b/>
                    <w:bCs/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de-DE"/>
                  </w:rPr>
                  <w:t>☐</w:t>
                </w:r>
              </w:p>
            </w:tc>
          </w:sdtContent>
        </w:sdt>
      </w:tr>
      <w:tr w:rsidR="00FF5A4D" w:rsidRPr="00A459A6" w14:paraId="62D2A744" w14:textId="77777777" w:rsidTr="00FF5A4D">
        <w:trPr>
          <w:trHeight w:val="1153"/>
        </w:trPr>
        <w:tc>
          <w:tcPr>
            <w:tcW w:w="3828" w:type="dxa"/>
            <w:tcBorders>
              <w:left w:val="nil"/>
            </w:tcBorders>
            <w:shd w:val="clear" w:color="auto" w:fill="E6E7E8"/>
          </w:tcPr>
          <w:p w14:paraId="2EAC34C6" w14:textId="77777777" w:rsidR="00FF5A4D" w:rsidRPr="0012085A" w:rsidRDefault="00FF5A4D" w:rsidP="00FF5A4D">
            <w:pPr>
              <w:pStyle w:val="TableParagraph"/>
              <w:spacing w:line="266" w:lineRule="auto"/>
              <w:ind w:left="113"/>
              <w:jc w:val="left"/>
              <w:rPr>
                <w:sz w:val="20"/>
                <w:szCs w:val="20"/>
                <w:lang w:val="de-DE"/>
              </w:rPr>
            </w:pP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Fordern</w:t>
            </w:r>
            <w:r w:rsidRPr="0012085A">
              <w:rPr>
                <w:color w:val="231F20"/>
                <w:spacing w:val="-7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Sie</w:t>
            </w:r>
            <w:r w:rsidRPr="0012085A">
              <w:rPr>
                <w:color w:val="231F20"/>
                <w:spacing w:val="-7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den</w:t>
            </w:r>
            <w:r w:rsidRPr="0012085A">
              <w:rPr>
                <w:color w:val="231F20"/>
                <w:spacing w:val="-7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Mitarbeiter</w:t>
            </w:r>
            <w:r w:rsidRPr="0012085A">
              <w:rPr>
                <w:color w:val="231F20"/>
                <w:spacing w:val="-7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auf,</w:t>
            </w:r>
            <w:r w:rsidRPr="0012085A">
              <w:rPr>
                <w:color w:val="231F20"/>
                <w:spacing w:val="-7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zur</w:t>
            </w:r>
            <w:r w:rsidRPr="0012085A">
              <w:rPr>
                <w:color w:val="231F20"/>
                <w:spacing w:val="-7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Nutzung erhaltene</w:t>
            </w:r>
            <w:r w:rsidRPr="0012085A">
              <w:rPr>
                <w:color w:val="231F20"/>
                <w:spacing w:val="-5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Sachbezüge,</w:t>
            </w:r>
            <w:r w:rsidRPr="0012085A">
              <w:rPr>
                <w:color w:val="231F20"/>
                <w:spacing w:val="-5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beispielsweise</w:t>
            </w:r>
            <w:r w:rsidRPr="0012085A">
              <w:rPr>
                <w:color w:val="231F20"/>
                <w:spacing w:val="-5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 xml:space="preserve">einen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Firmenwagen</w:t>
            </w:r>
            <w:r w:rsidRPr="0012085A">
              <w:rPr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oder</w:t>
            </w:r>
            <w:r w:rsidRPr="0012085A">
              <w:rPr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eine</w:t>
            </w:r>
            <w:r w:rsidRPr="0012085A">
              <w:rPr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Werkswohnung,</w:t>
            </w:r>
            <w:r w:rsidRPr="0012085A">
              <w:rPr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zurück-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zugeben/zu</w:t>
            </w:r>
            <w:r w:rsidRPr="0012085A">
              <w:rPr>
                <w:color w:val="231F20"/>
                <w:spacing w:val="-19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räumen.</w:t>
            </w:r>
          </w:p>
        </w:tc>
        <w:tc>
          <w:tcPr>
            <w:tcW w:w="4252" w:type="dxa"/>
            <w:shd w:val="clear" w:color="auto" w:fill="E6E7E8"/>
          </w:tcPr>
          <w:p w14:paraId="1F715B92" w14:textId="77777777" w:rsidR="00FF5A4D" w:rsidRPr="0012085A" w:rsidRDefault="00FF5A4D" w:rsidP="00FF5A4D">
            <w:pPr>
              <w:pStyle w:val="TableParagraph"/>
              <w:spacing w:line="266" w:lineRule="auto"/>
              <w:ind w:left="90"/>
              <w:jc w:val="left"/>
              <w:rPr>
                <w:sz w:val="20"/>
                <w:szCs w:val="20"/>
                <w:lang w:val="de-DE"/>
              </w:rPr>
            </w:pP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Während</w:t>
            </w:r>
            <w:r w:rsidRPr="0012085A">
              <w:rPr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bezahlter</w:t>
            </w:r>
            <w:r w:rsidRPr="0012085A">
              <w:rPr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Freistellungen</w:t>
            </w:r>
            <w:r w:rsidRPr="0012085A">
              <w:rPr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behalten</w:t>
            </w:r>
            <w:r w:rsidRPr="0012085A">
              <w:rPr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die</w:t>
            </w:r>
            <w:r w:rsidRPr="0012085A">
              <w:rPr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>Mitarbeiter</w:t>
            </w:r>
            <w:r w:rsidRPr="0012085A">
              <w:rPr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4"/>
                <w:w w:val="105"/>
                <w:sz w:val="20"/>
                <w:szCs w:val="20"/>
                <w:lang w:val="de-DE"/>
              </w:rPr>
              <w:t xml:space="preserve">die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Sachbezüge</w:t>
            </w:r>
            <w:r w:rsidRPr="0012085A">
              <w:rPr>
                <w:color w:val="231F20"/>
                <w:spacing w:val="-7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als</w:t>
            </w:r>
            <w:r w:rsidRPr="0012085A">
              <w:rPr>
                <w:color w:val="231F20"/>
                <w:spacing w:val="-7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Teil</w:t>
            </w:r>
            <w:r w:rsidRPr="0012085A">
              <w:rPr>
                <w:color w:val="231F20"/>
                <w:spacing w:val="-7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des</w:t>
            </w:r>
            <w:r w:rsidRPr="0012085A">
              <w:rPr>
                <w:color w:val="231F20"/>
                <w:spacing w:val="-7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Entgelts</w:t>
            </w:r>
            <w:r w:rsidRPr="0012085A">
              <w:rPr>
                <w:color w:val="231F20"/>
                <w:spacing w:val="-7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weiter.</w:t>
            </w:r>
          </w:p>
        </w:tc>
        <w:sdt>
          <w:sdtPr>
            <w:rPr>
              <w:b/>
              <w:bCs/>
              <w:sz w:val="20"/>
              <w:szCs w:val="20"/>
              <w:lang w:val="de-DE"/>
            </w:rPr>
            <w:id w:val="757256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right w:val="nil"/>
                </w:tcBorders>
                <w:shd w:val="clear" w:color="auto" w:fill="E6E7E8"/>
                <w:vAlign w:val="center"/>
              </w:tcPr>
              <w:p w14:paraId="5AD2C4BF" w14:textId="77777777" w:rsidR="00FF5A4D" w:rsidRPr="00A459A6" w:rsidRDefault="00FF5A4D" w:rsidP="00FF5A4D">
                <w:pPr>
                  <w:pStyle w:val="TableParagraph"/>
                  <w:ind w:right="22"/>
                  <w:rPr>
                    <w:b/>
                    <w:bCs/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de-DE"/>
                  </w:rPr>
                  <w:t>☐</w:t>
                </w:r>
              </w:p>
            </w:tc>
          </w:sdtContent>
        </w:sdt>
      </w:tr>
      <w:tr w:rsidR="00FF5A4D" w:rsidRPr="00A459A6" w14:paraId="75AD071C" w14:textId="77777777" w:rsidTr="00FF5A4D">
        <w:trPr>
          <w:trHeight w:val="895"/>
        </w:trPr>
        <w:tc>
          <w:tcPr>
            <w:tcW w:w="3828" w:type="dxa"/>
            <w:tcBorders>
              <w:left w:val="nil"/>
            </w:tcBorders>
            <w:shd w:val="clear" w:color="auto" w:fill="E6E7E8"/>
          </w:tcPr>
          <w:p w14:paraId="4667D5FC" w14:textId="77777777" w:rsidR="00FF5A4D" w:rsidRPr="0012085A" w:rsidRDefault="00FF5A4D" w:rsidP="00FF5A4D">
            <w:pPr>
              <w:pStyle w:val="TableParagraph"/>
              <w:spacing w:line="266" w:lineRule="auto"/>
              <w:ind w:left="113"/>
              <w:jc w:val="left"/>
              <w:rPr>
                <w:sz w:val="20"/>
                <w:szCs w:val="20"/>
                <w:lang w:val="de-DE"/>
              </w:rPr>
            </w:pP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Stellen</w:t>
            </w:r>
            <w:r w:rsidRPr="0012085A">
              <w:rPr>
                <w:color w:val="231F20"/>
                <w:spacing w:val="-19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Sie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dem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Beschäftigten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eine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Urlaubsbe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scheinigung</w:t>
            </w:r>
            <w:r w:rsidRPr="0012085A">
              <w:rPr>
                <w:color w:val="231F20"/>
                <w:spacing w:val="-19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aus.</w:t>
            </w:r>
          </w:p>
        </w:tc>
        <w:tc>
          <w:tcPr>
            <w:tcW w:w="4252" w:type="dxa"/>
            <w:shd w:val="clear" w:color="auto" w:fill="E6E7E8"/>
          </w:tcPr>
          <w:p w14:paraId="18890F2C" w14:textId="77777777" w:rsidR="00FF5A4D" w:rsidRPr="0012085A" w:rsidRDefault="00FF5A4D" w:rsidP="00FF5A4D">
            <w:pPr>
              <w:pStyle w:val="TableParagraph"/>
              <w:spacing w:line="266" w:lineRule="auto"/>
              <w:ind w:left="90"/>
              <w:jc w:val="left"/>
              <w:rPr>
                <w:sz w:val="20"/>
                <w:szCs w:val="20"/>
                <w:lang w:val="de-DE"/>
              </w:rPr>
            </w:pP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Sie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haben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auch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dann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die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Pflicht,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die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Bescheinigung</w:t>
            </w:r>
            <w:r w:rsidRPr="0012085A">
              <w:rPr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 xml:space="preserve">auszustellen,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wenn</w:t>
            </w:r>
            <w:r w:rsidRPr="0012085A">
              <w:rPr>
                <w:color w:val="231F20"/>
                <w:spacing w:val="-10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der</w:t>
            </w:r>
            <w:r w:rsidRPr="0012085A">
              <w:rPr>
                <w:color w:val="231F20"/>
                <w:spacing w:val="-10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Mitarbeiter</w:t>
            </w:r>
            <w:r w:rsidRPr="0012085A">
              <w:rPr>
                <w:color w:val="231F20"/>
                <w:spacing w:val="-10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keinen</w:t>
            </w:r>
            <w:r w:rsidRPr="0012085A">
              <w:rPr>
                <w:color w:val="231F20"/>
                <w:spacing w:val="-10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Urlaub</w:t>
            </w:r>
            <w:r w:rsidRPr="0012085A">
              <w:rPr>
                <w:color w:val="231F20"/>
                <w:spacing w:val="-10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und</w:t>
            </w:r>
            <w:r w:rsidRPr="0012085A">
              <w:rPr>
                <w:color w:val="231F20"/>
                <w:spacing w:val="-10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keine</w:t>
            </w:r>
            <w:r w:rsidRPr="0012085A">
              <w:rPr>
                <w:color w:val="231F20"/>
                <w:spacing w:val="-10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Abgeltung</w:t>
            </w:r>
            <w:r w:rsidRPr="0012085A">
              <w:rPr>
                <w:color w:val="231F20"/>
                <w:spacing w:val="-10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in Ihrem</w:t>
            </w:r>
            <w:r w:rsidRPr="0012085A">
              <w:rPr>
                <w:color w:val="231F20"/>
                <w:spacing w:val="-5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Unternehmen</w:t>
            </w:r>
            <w:r w:rsidRPr="0012085A">
              <w:rPr>
                <w:color w:val="231F20"/>
                <w:spacing w:val="-5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erhalten</w:t>
            </w:r>
            <w:r w:rsidRPr="0012085A">
              <w:rPr>
                <w:color w:val="231F20"/>
                <w:spacing w:val="-5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w w:val="105"/>
                <w:sz w:val="20"/>
                <w:szCs w:val="20"/>
                <w:lang w:val="de-DE"/>
              </w:rPr>
              <w:t>hat.</w:t>
            </w:r>
          </w:p>
        </w:tc>
        <w:sdt>
          <w:sdtPr>
            <w:rPr>
              <w:b/>
              <w:bCs/>
              <w:sz w:val="20"/>
              <w:szCs w:val="20"/>
              <w:lang w:val="de-DE"/>
            </w:rPr>
            <w:id w:val="194977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right w:val="nil"/>
                </w:tcBorders>
                <w:shd w:val="clear" w:color="auto" w:fill="E6E7E8"/>
                <w:vAlign w:val="center"/>
              </w:tcPr>
              <w:p w14:paraId="5D17D0AB" w14:textId="77777777" w:rsidR="00FF5A4D" w:rsidRPr="00A459A6" w:rsidRDefault="00FF5A4D" w:rsidP="00FF5A4D">
                <w:pPr>
                  <w:pStyle w:val="TableParagraph"/>
                  <w:spacing w:before="310"/>
                  <w:ind w:right="22"/>
                  <w:rPr>
                    <w:b/>
                    <w:bCs/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de-DE"/>
                  </w:rPr>
                  <w:t>☐</w:t>
                </w:r>
              </w:p>
            </w:tc>
          </w:sdtContent>
        </w:sdt>
      </w:tr>
      <w:tr w:rsidR="00FF5A4D" w:rsidRPr="00A459A6" w14:paraId="1F7B7284" w14:textId="77777777" w:rsidTr="00FF5A4D">
        <w:trPr>
          <w:trHeight w:val="492"/>
        </w:trPr>
        <w:tc>
          <w:tcPr>
            <w:tcW w:w="3828" w:type="dxa"/>
            <w:tcBorders>
              <w:left w:val="nil"/>
              <w:bottom w:val="nil"/>
            </w:tcBorders>
            <w:shd w:val="clear" w:color="auto" w:fill="E6E7E8"/>
          </w:tcPr>
          <w:p w14:paraId="09F6B8F5" w14:textId="77777777" w:rsidR="00FF5A4D" w:rsidRPr="0012085A" w:rsidRDefault="00FF5A4D" w:rsidP="00FF5A4D">
            <w:pPr>
              <w:pStyle w:val="TableParagraph"/>
              <w:ind w:left="113"/>
              <w:jc w:val="left"/>
              <w:rPr>
                <w:sz w:val="20"/>
                <w:szCs w:val="20"/>
                <w:lang w:val="de-DE"/>
              </w:rPr>
            </w:pPr>
            <w:r w:rsidRPr="0012085A">
              <w:rPr>
                <w:color w:val="231F20"/>
                <w:spacing w:val="-6"/>
                <w:sz w:val="20"/>
                <w:szCs w:val="20"/>
                <w:lang w:val="de-DE"/>
              </w:rPr>
              <w:t>Stellen</w:t>
            </w:r>
            <w:r w:rsidRPr="0012085A">
              <w:rPr>
                <w:color w:val="231F20"/>
                <w:spacing w:val="-16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6"/>
                <w:sz w:val="20"/>
                <w:szCs w:val="20"/>
                <w:lang w:val="de-DE"/>
              </w:rPr>
              <w:t>Sie</w:t>
            </w:r>
            <w:r w:rsidRPr="0012085A">
              <w:rPr>
                <w:color w:val="231F20"/>
                <w:spacing w:val="-1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6"/>
                <w:sz w:val="20"/>
                <w:szCs w:val="20"/>
                <w:lang w:val="de-DE"/>
              </w:rPr>
              <w:t>auf</w:t>
            </w:r>
            <w:r w:rsidRPr="0012085A">
              <w:rPr>
                <w:color w:val="231F20"/>
                <w:spacing w:val="-16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6"/>
                <w:sz w:val="20"/>
                <w:szCs w:val="20"/>
                <w:lang w:val="de-DE"/>
              </w:rPr>
              <w:t>Anfrage</w:t>
            </w:r>
            <w:r w:rsidRPr="0012085A">
              <w:rPr>
                <w:color w:val="231F20"/>
                <w:spacing w:val="-1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6"/>
                <w:sz w:val="20"/>
                <w:szCs w:val="20"/>
                <w:lang w:val="de-DE"/>
              </w:rPr>
              <w:t>eine</w:t>
            </w:r>
            <w:r w:rsidRPr="0012085A">
              <w:rPr>
                <w:color w:val="231F20"/>
                <w:spacing w:val="-16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6"/>
                <w:sz w:val="20"/>
                <w:szCs w:val="20"/>
                <w:lang w:val="de-DE"/>
              </w:rPr>
              <w:t>Arbeitsbescheinigung</w:t>
            </w:r>
            <w:r w:rsidRPr="0012085A">
              <w:rPr>
                <w:color w:val="231F20"/>
                <w:spacing w:val="-1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6"/>
                <w:sz w:val="20"/>
                <w:szCs w:val="20"/>
                <w:lang w:val="de-DE"/>
              </w:rPr>
              <w:t>aus.</w:t>
            </w:r>
          </w:p>
        </w:tc>
        <w:tc>
          <w:tcPr>
            <w:tcW w:w="4252" w:type="dxa"/>
            <w:tcBorders>
              <w:bottom w:val="nil"/>
            </w:tcBorders>
            <w:shd w:val="clear" w:color="auto" w:fill="E6E7E8"/>
          </w:tcPr>
          <w:p w14:paraId="5922452D" w14:textId="77777777" w:rsidR="00FF5A4D" w:rsidRPr="0012085A" w:rsidRDefault="00FF5A4D" w:rsidP="00FF5A4D">
            <w:pPr>
              <w:pStyle w:val="TableParagraph"/>
              <w:ind w:left="90"/>
              <w:jc w:val="left"/>
              <w:rPr>
                <w:sz w:val="20"/>
                <w:szCs w:val="20"/>
                <w:lang w:val="de-DE"/>
              </w:rPr>
            </w:pP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Die</w:t>
            </w:r>
            <w:r w:rsidRPr="0012085A">
              <w:rPr>
                <w:color w:val="231F20"/>
                <w:spacing w:val="-16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Bescheinigung</w:t>
            </w:r>
            <w:r w:rsidRPr="0012085A">
              <w:rPr>
                <w:color w:val="231F20"/>
                <w:spacing w:val="-16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muss</w:t>
            </w:r>
            <w:r w:rsidRPr="0012085A">
              <w:rPr>
                <w:color w:val="231F20"/>
                <w:spacing w:val="-15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elektronisch</w:t>
            </w:r>
            <w:r w:rsidRPr="0012085A">
              <w:rPr>
                <w:color w:val="231F20"/>
                <w:spacing w:val="-16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ausgestellt</w:t>
            </w:r>
            <w:r w:rsidRPr="0012085A">
              <w:rPr>
                <w:color w:val="231F20"/>
                <w:spacing w:val="-15"/>
                <w:w w:val="105"/>
                <w:sz w:val="20"/>
                <w:szCs w:val="20"/>
                <w:lang w:val="de-DE"/>
              </w:rPr>
              <w:t xml:space="preserve"> </w:t>
            </w:r>
            <w:r w:rsidRPr="0012085A">
              <w:rPr>
                <w:color w:val="231F20"/>
                <w:spacing w:val="-2"/>
                <w:w w:val="105"/>
                <w:sz w:val="20"/>
                <w:szCs w:val="20"/>
                <w:lang w:val="de-DE"/>
              </w:rPr>
              <w:t>werden.</w:t>
            </w:r>
          </w:p>
        </w:tc>
        <w:sdt>
          <w:sdtPr>
            <w:rPr>
              <w:b/>
              <w:bCs/>
              <w:sz w:val="20"/>
              <w:szCs w:val="20"/>
              <w:lang w:val="de-DE"/>
            </w:rPr>
            <w:id w:val="-834600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bottom w:val="nil"/>
                  <w:right w:val="nil"/>
                </w:tcBorders>
                <w:shd w:val="clear" w:color="auto" w:fill="E6E7E8"/>
                <w:vAlign w:val="center"/>
              </w:tcPr>
              <w:p w14:paraId="12C4B5B4" w14:textId="77777777" w:rsidR="00FF5A4D" w:rsidRPr="00A459A6" w:rsidRDefault="00FF5A4D" w:rsidP="00FF5A4D">
                <w:pPr>
                  <w:pStyle w:val="TableParagraph"/>
                  <w:spacing w:before="97"/>
                  <w:ind w:right="22"/>
                  <w:rPr>
                    <w:b/>
                    <w:bCs/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de-DE"/>
                  </w:rPr>
                  <w:t>☐</w:t>
                </w:r>
              </w:p>
            </w:tc>
          </w:sdtContent>
        </w:sdt>
      </w:tr>
    </w:tbl>
    <w:p w14:paraId="2F92CE3F" w14:textId="77777777" w:rsidR="00FF5A4D" w:rsidRPr="009A4F3F" w:rsidRDefault="00FF5A4D" w:rsidP="009A4F3F">
      <w:pPr>
        <w:rPr>
          <w:rFonts w:ascii="Calibri" w:hAnsi="Calibri" w:cs="Calibri"/>
          <w:sz w:val="20"/>
          <w:szCs w:val="20"/>
        </w:rPr>
      </w:pPr>
    </w:p>
    <w:sectPr w:rsidR="00FF5A4D" w:rsidRPr="009A4F3F" w:rsidSect="00D967A5">
      <w:pgSz w:w="11906" w:h="16838"/>
      <w:pgMar w:top="1560" w:right="1274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0"/>
    <w:rsid w:val="000339DE"/>
    <w:rsid w:val="00042110"/>
    <w:rsid w:val="0006328F"/>
    <w:rsid w:val="000D05AE"/>
    <w:rsid w:val="000E25E7"/>
    <w:rsid w:val="000E5080"/>
    <w:rsid w:val="0012085A"/>
    <w:rsid w:val="001226FC"/>
    <w:rsid w:val="001239DD"/>
    <w:rsid w:val="00156F0B"/>
    <w:rsid w:val="00190486"/>
    <w:rsid w:val="00196813"/>
    <w:rsid w:val="001A5E17"/>
    <w:rsid w:val="001C36BD"/>
    <w:rsid w:val="001C3B15"/>
    <w:rsid w:val="001C728A"/>
    <w:rsid w:val="001D1D9F"/>
    <w:rsid w:val="00203B8E"/>
    <w:rsid w:val="002149DC"/>
    <w:rsid w:val="00236695"/>
    <w:rsid w:val="0024134E"/>
    <w:rsid w:val="00244BC9"/>
    <w:rsid w:val="002564B6"/>
    <w:rsid w:val="002B1E3D"/>
    <w:rsid w:val="002B281F"/>
    <w:rsid w:val="002B48EC"/>
    <w:rsid w:val="002D1C57"/>
    <w:rsid w:val="002E13E6"/>
    <w:rsid w:val="002E1F91"/>
    <w:rsid w:val="002F2D53"/>
    <w:rsid w:val="003048AB"/>
    <w:rsid w:val="003159D5"/>
    <w:rsid w:val="00332FA1"/>
    <w:rsid w:val="00362EDE"/>
    <w:rsid w:val="003A75CB"/>
    <w:rsid w:val="003B1F0E"/>
    <w:rsid w:val="003E1827"/>
    <w:rsid w:val="003F0C29"/>
    <w:rsid w:val="003F1E75"/>
    <w:rsid w:val="00400A61"/>
    <w:rsid w:val="00423E88"/>
    <w:rsid w:val="004310E0"/>
    <w:rsid w:val="0045118F"/>
    <w:rsid w:val="0046127C"/>
    <w:rsid w:val="0046243B"/>
    <w:rsid w:val="00475673"/>
    <w:rsid w:val="004831A7"/>
    <w:rsid w:val="004930C4"/>
    <w:rsid w:val="00497801"/>
    <w:rsid w:val="004A3DD5"/>
    <w:rsid w:val="004B5C4C"/>
    <w:rsid w:val="004B7535"/>
    <w:rsid w:val="004F486A"/>
    <w:rsid w:val="00503337"/>
    <w:rsid w:val="00512429"/>
    <w:rsid w:val="00554926"/>
    <w:rsid w:val="00562B81"/>
    <w:rsid w:val="00571D78"/>
    <w:rsid w:val="00591E82"/>
    <w:rsid w:val="005A72AD"/>
    <w:rsid w:val="006117FE"/>
    <w:rsid w:val="006327A5"/>
    <w:rsid w:val="006621B3"/>
    <w:rsid w:val="0066358F"/>
    <w:rsid w:val="00670A70"/>
    <w:rsid w:val="006A24F0"/>
    <w:rsid w:val="006B263D"/>
    <w:rsid w:val="007147D6"/>
    <w:rsid w:val="0071742F"/>
    <w:rsid w:val="007221CB"/>
    <w:rsid w:val="007450EF"/>
    <w:rsid w:val="00793C4D"/>
    <w:rsid w:val="007A0F35"/>
    <w:rsid w:val="007A3FEF"/>
    <w:rsid w:val="007B1D25"/>
    <w:rsid w:val="007B70D3"/>
    <w:rsid w:val="007C1D23"/>
    <w:rsid w:val="007D771C"/>
    <w:rsid w:val="007F008E"/>
    <w:rsid w:val="00877DB8"/>
    <w:rsid w:val="0089739F"/>
    <w:rsid w:val="008979C3"/>
    <w:rsid w:val="008B2373"/>
    <w:rsid w:val="008C56FC"/>
    <w:rsid w:val="008E1968"/>
    <w:rsid w:val="008E6532"/>
    <w:rsid w:val="009034F4"/>
    <w:rsid w:val="00912C2A"/>
    <w:rsid w:val="00945668"/>
    <w:rsid w:val="009A4F3F"/>
    <w:rsid w:val="009B03DF"/>
    <w:rsid w:val="009B162D"/>
    <w:rsid w:val="009B45A3"/>
    <w:rsid w:val="00A2533A"/>
    <w:rsid w:val="00A4549B"/>
    <w:rsid w:val="00A459A6"/>
    <w:rsid w:val="00A50651"/>
    <w:rsid w:val="00A658D4"/>
    <w:rsid w:val="00AB2C99"/>
    <w:rsid w:val="00AC15C7"/>
    <w:rsid w:val="00AC17F0"/>
    <w:rsid w:val="00AE2993"/>
    <w:rsid w:val="00AE50C0"/>
    <w:rsid w:val="00AE7E35"/>
    <w:rsid w:val="00B0525A"/>
    <w:rsid w:val="00B2707A"/>
    <w:rsid w:val="00B505E4"/>
    <w:rsid w:val="00B959EB"/>
    <w:rsid w:val="00B97F38"/>
    <w:rsid w:val="00BA2BB3"/>
    <w:rsid w:val="00C00B1A"/>
    <w:rsid w:val="00C161F8"/>
    <w:rsid w:val="00C524AF"/>
    <w:rsid w:val="00C7637E"/>
    <w:rsid w:val="00CC7BF3"/>
    <w:rsid w:val="00D20F82"/>
    <w:rsid w:val="00D34F65"/>
    <w:rsid w:val="00D466FA"/>
    <w:rsid w:val="00D967A5"/>
    <w:rsid w:val="00DB1192"/>
    <w:rsid w:val="00DB4CC8"/>
    <w:rsid w:val="00DD2EB6"/>
    <w:rsid w:val="00DE7C47"/>
    <w:rsid w:val="00E17D90"/>
    <w:rsid w:val="00E24B03"/>
    <w:rsid w:val="00E44D1C"/>
    <w:rsid w:val="00E65863"/>
    <w:rsid w:val="00E67112"/>
    <w:rsid w:val="00E732F4"/>
    <w:rsid w:val="00EB4BF9"/>
    <w:rsid w:val="00EB6BE9"/>
    <w:rsid w:val="00EC3B70"/>
    <w:rsid w:val="00EF4B60"/>
    <w:rsid w:val="00F25C78"/>
    <w:rsid w:val="00F31E5A"/>
    <w:rsid w:val="00F4179D"/>
    <w:rsid w:val="00F52A02"/>
    <w:rsid w:val="00F6636A"/>
    <w:rsid w:val="00F71D35"/>
    <w:rsid w:val="00F75427"/>
    <w:rsid w:val="00F87C67"/>
    <w:rsid w:val="00F92BB4"/>
    <w:rsid w:val="00F92CE2"/>
    <w:rsid w:val="00FE7982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C90E"/>
  <w15:chartTrackingRefBased/>
  <w15:docId w15:val="{B2AD36AE-D523-469E-83FE-AFD2804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7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7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7D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7D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7D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D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D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D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7D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7D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7D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7D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7D90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EB6BE9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B6BE9"/>
    <w:rPr>
      <w:rFonts w:ascii="Calibri" w:eastAsia="Calibri" w:hAnsi="Calibri" w:cs="Calibri"/>
      <w:kern w:val="0"/>
      <w:sz w:val="19"/>
      <w:szCs w:val="19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B03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03D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2</cp:revision>
  <dcterms:created xsi:type="dcterms:W3CDTF">2026-04-28T08:02:00Z</dcterms:created>
  <dcterms:modified xsi:type="dcterms:W3CDTF">2026-04-28T08:02:00Z</dcterms:modified>
</cp:coreProperties>
</file>