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5E6AA" w14:textId="77777777" w:rsidR="00391AB5" w:rsidRDefault="00391AB5"/>
    <w:p w14:paraId="62B8073D" w14:textId="77777777" w:rsidR="008468FA" w:rsidRPr="00CC5C62" w:rsidRDefault="008468FA" w:rsidP="008468FA">
      <w:pPr>
        <w:jc w:val="center"/>
        <w:rPr>
          <w:rFonts w:ascii="Tahoma" w:hAnsi="Tahoma" w:cs="Tahoma"/>
          <w:b/>
          <w:sz w:val="40"/>
          <w:szCs w:val="40"/>
        </w:rPr>
      </w:pPr>
      <w:r w:rsidRPr="00CC5C62">
        <w:rPr>
          <w:rFonts w:ascii="Tahoma" w:hAnsi="Tahoma" w:cs="Tahoma"/>
          <w:b/>
          <w:sz w:val="40"/>
          <w:szCs w:val="40"/>
        </w:rPr>
        <w:t>Beurteilung der Fachabteilung</w:t>
      </w:r>
    </w:p>
    <w:p w14:paraId="258DB524" w14:textId="77777777" w:rsidR="00CC5C62" w:rsidRDefault="00CC5C62" w:rsidP="008468FA">
      <w:pPr>
        <w:rPr>
          <w:rFonts w:ascii="Tahoma" w:hAnsi="Tahoma" w:cs="Tahoma"/>
          <w:sz w:val="24"/>
          <w:szCs w:val="24"/>
        </w:rPr>
      </w:pPr>
    </w:p>
    <w:p w14:paraId="48FA9656" w14:textId="617D78BC" w:rsidR="008468FA" w:rsidRPr="008468FA" w:rsidRDefault="008468FA" w:rsidP="008468FA">
      <w:pPr>
        <w:rPr>
          <w:rFonts w:ascii="Tahoma" w:hAnsi="Tahoma" w:cs="Tahoma"/>
          <w:sz w:val="24"/>
          <w:szCs w:val="24"/>
        </w:rPr>
      </w:pPr>
      <w:r w:rsidRPr="008468FA">
        <w:rPr>
          <w:rFonts w:ascii="Tahoma" w:hAnsi="Tahoma" w:cs="Tahoma"/>
          <w:sz w:val="24"/>
          <w:szCs w:val="24"/>
        </w:rPr>
        <w:t xml:space="preserve">Abteilung:                                Zeitraum: </w:t>
      </w:r>
    </w:p>
    <w:p w14:paraId="50663FA7" w14:textId="77777777" w:rsidR="008468FA" w:rsidRDefault="008468FA" w:rsidP="008468FA">
      <w:pPr>
        <w:rPr>
          <w:rFonts w:ascii="Tahoma" w:hAnsi="Tahoma" w:cs="Tahoma"/>
          <w:sz w:val="24"/>
          <w:szCs w:val="24"/>
        </w:rPr>
      </w:pPr>
      <w:r w:rsidRPr="008468FA">
        <w:rPr>
          <w:rFonts w:ascii="Tahoma" w:hAnsi="Tahoma" w:cs="Tahoma"/>
          <w:sz w:val="24"/>
          <w:szCs w:val="24"/>
        </w:rPr>
        <w:t xml:space="preserve">Auszubildende:                         Datum der Beurteilung: </w:t>
      </w:r>
    </w:p>
    <w:p w14:paraId="495389CA" w14:textId="77777777" w:rsidR="00CC5C62" w:rsidRPr="008468FA" w:rsidRDefault="00CC5C62" w:rsidP="008468FA">
      <w:pPr>
        <w:rPr>
          <w:rFonts w:ascii="Tahoma" w:hAnsi="Tahoma" w:cs="Tahoma"/>
          <w:sz w:val="24"/>
          <w:szCs w:val="24"/>
        </w:rPr>
      </w:pPr>
    </w:p>
    <w:tbl>
      <w:tblPr>
        <w:tblStyle w:val="EinfacheTabelle31"/>
        <w:tblW w:w="0" w:type="auto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681"/>
        <w:gridCol w:w="595"/>
        <w:gridCol w:w="669"/>
        <w:gridCol w:w="323"/>
        <w:gridCol w:w="992"/>
        <w:gridCol w:w="2386"/>
      </w:tblGrid>
      <w:tr w:rsidR="008468FA" w:rsidRPr="008468FA" w14:paraId="2B4DDF3E" w14:textId="77777777" w:rsidTr="00CC5C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544" w:type="dxa"/>
          </w:tcPr>
          <w:p w14:paraId="7DA4BE69" w14:textId="77777777" w:rsidR="008468FA" w:rsidRPr="008468FA" w:rsidRDefault="008468FA" w:rsidP="000C2CE6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3429ACB2" w14:textId="77777777" w:rsidR="008468FA" w:rsidRPr="008468FA" w:rsidRDefault="008468FA" w:rsidP="000C2CE6">
            <w:pPr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caps w:val="0"/>
                <w:sz w:val="24"/>
                <w:szCs w:val="24"/>
              </w:rPr>
              <w:t>Kriterien</w:t>
            </w:r>
          </w:p>
        </w:tc>
        <w:tc>
          <w:tcPr>
            <w:tcW w:w="1276" w:type="dxa"/>
          </w:tcPr>
          <w:p w14:paraId="3DD2E788" w14:textId="77777777" w:rsidR="008468FA" w:rsidRPr="008468FA" w:rsidRDefault="008468FA" w:rsidP="000C2CE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caps w:val="0"/>
                <w:sz w:val="24"/>
                <w:szCs w:val="24"/>
              </w:rPr>
              <w:t>trifft nicht zu</w:t>
            </w:r>
          </w:p>
        </w:tc>
        <w:tc>
          <w:tcPr>
            <w:tcW w:w="1276" w:type="dxa"/>
            <w:gridSpan w:val="2"/>
          </w:tcPr>
          <w:p w14:paraId="5F090F17" w14:textId="77777777" w:rsidR="008468FA" w:rsidRPr="008468FA" w:rsidRDefault="008468FA" w:rsidP="000C2CE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caps w:val="0"/>
                <w:sz w:val="24"/>
                <w:szCs w:val="24"/>
              </w:rPr>
              <w:t>trifft eher nicht zu</w:t>
            </w:r>
          </w:p>
        </w:tc>
        <w:tc>
          <w:tcPr>
            <w:tcW w:w="992" w:type="dxa"/>
            <w:gridSpan w:val="2"/>
          </w:tcPr>
          <w:p w14:paraId="7994D884" w14:textId="77777777" w:rsidR="008468FA" w:rsidRPr="008468FA" w:rsidRDefault="008468FA" w:rsidP="000C2CE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caps w:val="0"/>
                <w:sz w:val="24"/>
                <w:szCs w:val="24"/>
              </w:rPr>
              <w:t>trifft eher zu</w:t>
            </w:r>
          </w:p>
        </w:tc>
        <w:tc>
          <w:tcPr>
            <w:tcW w:w="992" w:type="dxa"/>
          </w:tcPr>
          <w:p w14:paraId="5E43471F" w14:textId="77777777" w:rsidR="008468FA" w:rsidRPr="008468FA" w:rsidRDefault="008468FA" w:rsidP="000C2CE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caps w:val="0"/>
                <w:sz w:val="24"/>
                <w:szCs w:val="24"/>
              </w:rPr>
              <w:t>trifft voll zu</w:t>
            </w:r>
          </w:p>
        </w:tc>
        <w:tc>
          <w:tcPr>
            <w:tcW w:w="2386" w:type="dxa"/>
          </w:tcPr>
          <w:p w14:paraId="560C642D" w14:textId="77777777" w:rsidR="008468FA" w:rsidRPr="008468FA" w:rsidRDefault="008468FA" w:rsidP="000C2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346BEC1D" w14:textId="77777777" w:rsidR="008468FA" w:rsidRPr="008468FA" w:rsidRDefault="008468FA" w:rsidP="000C2C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caps w:val="0"/>
                <w:sz w:val="24"/>
                <w:szCs w:val="24"/>
              </w:rPr>
              <w:t>Begründung</w:t>
            </w:r>
          </w:p>
        </w:tc>
      </w:tr>
      <w:tr w:rsidR="008468FA" w:rsidRPr="008468FA" w14:paraId="348DABEB" w14:textId="77777777" w:rsidTr="00CC5C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657A04AB" w14:textId="77777777" w:rsidR="008468FA" w:rsidRPr="008468FA" w:rsidRDefault="008468FA" w:rsidP="000C2CE6">
            <w:pPr>
              <w:rPr>
                <w:rFonts w:ascii="Tahoma" w:hAnsi="Tahoma" w:cs="Tahoma"/>
                <w:b w:val="0"/>
                <w:sz w:val="24"/>
                <w:szCs w:val="24"/>
              </w:rPr>
            </w:pPr>
            <w:r w:rsidRPr="008468FA">
              <w:rPr>
                <w:rFonts w:ascii="Tahoma" w:hAnsi="Tahoma" w:cs="Tahoma"/>
                <w:b w:val="0"/>
                <w:caps w:val="0"/>
                <w:sz w:val="24"/>
                <w:szCs w:val="24"/>
              </w:rPr>
              <w:t xml:space="preserve">Abteilung ist vorbereitet (Ansprechpartner, Arbeitsplatz) </w:t>
            </w:r>
          </w:p>
        </w:tc>
        <w:tc>
          <w:tcPr>
            <w:tcW w:w="1276" w:type="dxa"/>
          </w:tcPr>
          <w:p w14:paraId="15120856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681" w:type="dxa"/>
          </w:tcPr>
          <w:p w14:paraId="6FD69A84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1264" w:type="dxa"/>
            <w:gridSpan w:val="2"/>
          </w:tcPr>
          <w:p w14:paraId="16F29A8A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1315" w:type="dxa"/>
            <w:gridSpan w:val="2"/>
          </w:tcPr>
          <w:p w14:paraId="741F58DA" w14:textId="77777777" w:rsidR="008468FA" w:rsidRPr="008468FA" w:rsidRDefault="008468FA" w:rsidP="000C2CE6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71A0904A" w14:textId="77777777" w:rsidR="008468FA" w:rsidRPr="008468FA" w:rsidRDefault="008468FA" w:rsidP="000C2CE6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86" w:type="dxa"/>
          </w:tcPr>
          <w:p w14:paraId="37CC52B5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468FA" w:rsidRPr="008468FA" w14:paraId="04FEAD38" w14:textId="77777777" w:rsidTr="00CC5C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3A0918C2" w14:textId="77777777" w:rsidR="008468FA" w:rsidRPr="008468FA" w:rsidRDefault="008468FA" w:rsidP="000C2CE6">
            <w:pPr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caps w:val="0"/>
                <w:sz w:val="24"/>
                <w:szCs w:val="24"/>
              </w:rPr>
              <w:t>Ansprechpartner</w:t>
            </w:r>
          </w:p>
          <w:p w14:paraId="0A07A1C6" w14:textId="77777777" w:rsidR="008468FA" w:rsidRPr="008468FA" w:rsidRDefault="008468FA" w:rsidP="008468FA">
            <w:pPr>
              <w:numPr>
                <w:ilvl w:val="0"/>
                <w:numId w:val="1"/>
              </w:numPr>
              <w:rPr>
                <w:rFonts w:ascii="Tahoma" w:hAnsi="Tahoma" w:cs="Tahoma"/>
                <w:b w:val="0"/>
                <w:sz w:val="24"/>
                <w:szCs w:val="24"/>
              </w:rPr>
            </w:pPr>
            <w:r w:rsidRPr="008468FA">
              <w:rPr>
                <w:rFonts w:ascii="Tahoma" w:hAnsi="Tahoma" w:cs="Tahoma"/>
                <w:b w:val="0"/>
                <w:caps w:val="0"/>
                <w:sz w:val="24"/>
                <w:szCs w:val="24"/>
              </w:rPr>
              <w:t xml:space="preserve">es gibt einen festen Ansprechpartner </w:t>
            </w:r>
          </w:p>
          <w:p w14:paraId="61D5CD7E" w14:textId="77777777" w:rsidR="008468FA" w:rsidRPr="008468FA" w:rsidRDefault="008468FA" w:rsidP="008468FA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b w:val="0"/>
                <w:bCs w:val="0"/>
                <w:caps w:val="0"/>
                <w:sz w:val="24"/>
                <w:szCs w:val="24"/>
              </w:rPr>
              <w:t>es stehen auch andere Mitarbeiter für Fragen zur Verfügung</w:t>
            </w:r>
          </w:p>
        </w:tc>
        <w:tc>
          <w:tcPr>
            <w:tcW w:w="1276" w:type="dxa"/>
          </w:tcPr>
          <w:p w14:paraId="62394D30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4B53124A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4CF17148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6593AD2C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681" w:type="dxa"/>
          </w:tcPr>
          <w:p w14:paraId="6D675EE7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31B0AFAB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624FEE63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2F793FCE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1264" w:type="dxa"/>
            <w:gridSpan w:val="2"/>
          </w:tcPr>
          <w:p w14:paraId="599194A1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40FFD9AD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324E9EFC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0D35FAEC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1315" w:type="dxa"/>
            <w:gridSpan w:val="2"/>
          </w:tcPr>
          <w:p w14:paraId="6AE7ED40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5E858EF5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44CA3D9F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1DAAD6D4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3E00433B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86" w:type="dxa"/>
          </w:tcPr>
          <w:p w14:paraId="2B1FFB76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468FA" w:rsidRPr="008468FA" w14:paraId="62BEE029" w14:textId="77777777" w:rsidTr="00CC5C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3947FE88" w14:textId="77777777" w:rsidR="008468FA" w:rsidRPr="008468FA" w:rsidRDefault="008468FA" w:rsidP="000C2CE6">
            <w:pPr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caps w:val="0"/>
                <w:sz w:val="24"/>
                <w:szCs w:val="24"/>
              </w:rPr>
              <w:t>Einarbeitung</w:t>
            </w:r>
          </w:p>
          <w:p w14:paraId="19FC824C" w14:textId="77777777" w:rsidR="008468FA" w:rsidRPr="008468FA" w:rsidRDefault="008468FA" w:rsidP="008468FA">
            <w:pPr>
              <w:numPr>
                <w:ilvl w:val="0"/>
                <w:numId w:val="2"/>
              </w:numPr>
              <w:rPr>
                <w:rFonts w:ascii="Tahoma" w:hAnsi="Tahoma" w:cs="Tahoma"/>
                <w:b w:val="0"/>
                <w:sz w:val="24"/>
                <w:szCs w:val="24"/>
              </w:rPr>
            </w:pPr>
            <w:r w:rsidRPr="008468FA">
              <w:rPr>
                <w:rFonts w:ascii="Tahoma" w:hAnsi="Tahoma" w:cs="Tahoma"/>
                <w:b w:val="0"/>
                <w:caps w:val="0"/>
                <w:sz w:val="24"/>
                <w:szCs w:val="24"/>
              </w:rPr>
              <w:t>es findet eine strukturierte Einarbeitung statt</w:t>
            </w:r>
          </w:p>
          <w:p w14:paraId="071F5DC0" w14:textId="77777777" w:rsidR="008468FA" w:rsidRPr="008468FA" w:rsidRDefault="008468FA" w:rsidP="008468FA">
            <w:pPr>
              <w:numPr>
                <w:ilvl w:val="0"/>
                <w:numId w:val="2"/>
              </w:numPr>
              <w:rPr>
                <w:rFonts w:ascii="Tahoma" w:hAnsi="Tahoma" w:cs="Tahoma"/>
                <w:b w:val="0"/>
                <w:sz w:val="24"/>
                <w:szCs w:val="24"/>
              </w:rPr>
            </w:pPr>
            <w:r w:rsidRPr="008468FA">
              <w:rPr>
                <w:rFonts w:ascii="Tahoma" w:hAnsi="Tahoma" w:cs="Tahoma"/>
                <w:b w:val="0"/>
                <w:caps w:val="0"/>
                <w:sz w:val="24"/>
                <w:szCs w:val="24"/>
              </w:rPr>
              <w:t>die Einarbeitung wird auf das Lerntempo abgestimmt</w:t>
            </w:r>
          </w:p>
        </w:tc>
        <w:tc>
          <w:tcPr>
            <w:tcW w:w="1276" w:type="dxa"/>
          </w:tcPr>
          <w:p w14:paraId="595C54CF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462E5CAB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7BA5F34B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28738905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681" w:type="dxa"/>
          </w:tcPr>
          <w:p w14:paraId="735C598F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38E4AD7F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37E0C65E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4526C6D6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7BA6CC8A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4901D14E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65C76AE2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2E5C603B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28E48224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1315" w:type="dxa"/>
            <w:gridSpan w:val="2"/>
          </w:tcPr>
          <w:p w14:paraId="61615639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6E35BCEB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1E9D7903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1A382276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768ECF72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Calibri Light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</w:tcPr>
          <w:p w14:paraId="5FB94CA9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468FA" w:rsidRPr="008468FA" w14:paraId="1EB0BAE6" w14:textId="77777777" w:rsidTr="00CC5C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4FAA6CE5" w14:textId="77777777" w:rsidR="008468FA" w:rsidRPr="008468FA" w:rsidRDefault="008468FA" w:rsidP="000C2CE6">
            <w:pPr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caps w:val="0"/>
                <w:sz w:val="24"/>
                <w:szCs w:val="24"/>
              </w:rPr>
              <w:t>Erklärungen</w:t>
            </w:r>
          </w:p>
          <w:p w14:paraId="58206B86" w14:textId="77777777" w:rsidR="008468FA" w:rsidRPr="008468FA" w:rsidRDefault="008468FA" w:rsidP="008468FA">
            <w:pPr>
              <w:numPr>
                <w:ilvl w:val="0"/>
                <w:numId w:val="3"/>
              </w:numPr>
              <w:rPr>
                <w:rFonts w:ascii="Tahoma" w:hAnsi="Tahoma" w:cs="Tahoma"/>
                <w:b w:val="0"/>
                <w:sz w:val="24"/>
                <w:szCs w:val="24"/>
              </w:rPr>
            </w:pPr>
            <w:r w:rsidRPr="008468FA">
              <w:rPr>
                <w:rFonts w:ascii="Tahoma" w:hAnsi="Tahoma" w:cs="Tahoma"/>
                <w:b w:val="0"/>
                <w:caps w:val="0"/>
                <w:sz w:val="24"/>
                <w:szCs w:val="24"/>
              </w:rPr>
              <w:t xml:space="preserve">alle Tätigkeiten werden anschaulich und verständlich erklärt </w:t>
            </w:r>
          </w:p>
          <w:p w14:paraId="6EC9E7D1" w14:textId="77777777" w:rsidR="008468FA" w:rsidRPr="008468FA" w:rsidRDefault="008468FA" w:rsidP="008468FA">
            <w:pPr>
              <w:numPr>
                <w:ilvl w:val="0"/>
                <w:numId w:val="3"/>
              </w:numPr>
              <w:rPr>
                <w:rFonts w:ascii="Tahoma" w:hAnsi="Tahoma" w:cs="Tahoma"/>
                <w:b w:val="0"/>
                <w:sz w:val="24"/>
                <w:szCs w:val="24"/>
              </w:rPr>
            </w:pPr>
            <w:r w:rsidRPr="008468FA">
              <w:rPr>
                <w:rFonts w:ascii="Tahoma" w:hAnsi="Tahoma" w:cs="Tahoma"/>
                <w:b w:val="0"/>
                <w:caps w:val="0"/>
                <w:sz w:val="24"/>
                <w:szCs w:val="24"/>
              </w:rPr>
              <w:t>es werden auch Hintergrundinformationen zur Erschließung von Zusammenhängen vermittelt</w:t>
            </w:r>
          </w:p>
        </w:tc>
        <w:tc>
          <w:tcPr>
            <w:tcW w:w="1276" w:type="dxa"/>
          </w:tcPr>
          <w:p w14:paraId="52CF2B98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70C84AFF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4EF1FE3D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34B34FB0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5E04F17F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7EB177D0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794E6F3B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681" w:type="dxa"/>
          </w:tcPr>
          <w:p w14:paraId="510E1043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2392AE7D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4D3CA436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2A748B4D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5410E116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2697FA36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2F66AEB4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1148F501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36EBD106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0FBEACB9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20F4EB02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6EE86F3C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660043E2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3339354E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34BEC302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Calibri Light" w:hAnsi="Tahoma" w:cs="Tahoma"/>
                <w:color w:val="000000" w:themeColor="text1"/>
                <w:sz w:val="24"/>
                <w:szCs w:val="24"/>
              </w:rPr>
            </w:pPr>
            <w:r w:rsidRPr="008468FA">
              <w:rPr>
                <w:rFonts w:ascii="Tahoma" w:eastAsia="Calibri Light" w:hAnsi="Tahoma" w:cs="Tahoma"/>
                <w:color w:val="000000" w:themeColor="text1"/>
                <w:sz w:val="24"/>
                <w:szCs w:val="24"/>
              </w:rPr>
              <w:t>O</w:t>
            </w:r>
          </w:p>
        </w:tc>
        <w:tc>
          <w:tcPr>
            <w:tcW w:w="1315" w:type="dxa"/>
            <w:gridSpan w:val="2"/>
          </w:tcPr>
          <w:p w14:paraId="154BFD1E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1F3A3620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173B3561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557B9637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013E9CDE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5A149ECE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641D1A7A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4B8DB73A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86" w:type="dxa"/>
          </w:tcPr>
          <w:p w14:paraId="16BAFE0B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8468FA" w:rsidRPr="008468FA" w14:paraId="31D686D1" w14:textId="77777777" w:rsidTr="00CC5C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7CFEC74B" w14:textId="77777777" w:rsidR="008468FA" w:rsidRPr="008468FA" w:rsidRDefault="008468FA" w:rsidP="000C2CE6">
            <w:pPr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caps w:val="0"/>
                <w:sz w:val="24"/>
                <w:szCs w:val="24"/>
              </w:rPr>
              <w:t>Aufgaben</w:t>
            </w:r>
          </w:p>
          <w:p w14:paraId="55307BDC" w14:textId="77777777" w:rsidR="008468FA" w:rsidRPr="008468FA" w:rsidRDefault="008468FA" w:rsidP="008468FA">
            <w:pPr>
              <w:numPr>
                <w:ilvl w:val="0"/>
                <w:numId w:val="4"/>
              </w:numPr>
              <w:rPr>
                <w:rFonts w:ascii="Tahoma" w:hAnsi="Tahoma" w:cs="Tahoma"/>
                <w:b w:val="0"/>
                <w:sz w:val="24"/>
                <w:szCs w:val="24"/>
              </w:rPr>
            </w:pPr>
            <w:r w:rsidRPr="008468FA">
              <w:rPr>
                <w:rFonts w:ascii="Tahoma" w:hAnsi="Tahoma" w:cs="Tahoma"/>
                <w:b w:val="0"/>
                <w:caps w:val="0"/>
                <w:sz w:val="24"/>
                <w:szCs w:val="24"/>
              </w:rPr>
              <w:t>der Azubi bekommt ansprechende, eigene Aufgaben</w:t>
            </w:r>
          </w:p>
          <w:p w14:paraId="400C8B40" w14:textId="77777777" w:rsidR="008468FA" w:rsidRPr="008468FA" w:rsidRDefault="008468FA" w:rsidP="008468FA">
            <w:pPr>
              <w:numPr>
                <w:ilvl w:val="0"/>
                <w:numId w:val="4"/>
              </w:numPr>
              <w:rPr>
                <w:rFonts w:ascii="Tahoma" w:hAnsi="Tahoma" w:cs="Tahoma"/>
                <w:b w:val="0"/>
                <w:sz w:val="24"/>
                <w:szCs w:val="24"/>
              </w:rPr>
            </w:pPr>
            <w:r w:rsidRPr="008468FA">
              <w:rPr>
                <w:rFonts w:ascii="Tahoma" w:hAnsi="Tahoma" w:cs="Tahoma"/>
                <w:b w:val="0"/>
                <w:caps w:val="0"/>
                <w:sz w:val="24"/>
                <w:szCs w:val="24"/>
              </w:rPr>
              <w:t>es wird auch auf Interessenschwerpunkte des Azubis eingegangen</w:t>
            </w:r>
          </w:p>
          <w:p w14:paraId="3C46F868" w14:textId="77777777" w:rsidR="008468FA" w:rsidRPr="008468FA" w:rsidRDefault="008468FA" w:rsidP="008468FA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b w:val="0"/>
                <w:caps w:val="0"/>
                <w:sz w:val="24"/>
                <w:szCs w:val="24"/>
              </w:rPr>
              <w:t>der Azubi erhält angemessen viel Arbeit</w:t>
            </w:r>
          </w:p>
        </w:tc>
        <w:tc>
          <w:tcPr>
            <w:tcW w:w="1276" w:type="dxa"/>
          </w:tcPr>
          <w:p w14:paraId="09B485AD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6D78F3CB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542DAA8E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76F4F481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2E5500C9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0E0BE5AE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797702B3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65AF7999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681" w:type="dxa"/>
          </w:tcPr>
          <w:p w14:paraId="17D8C411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71E67FB6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32BE6A85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4E093E77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53AE4661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5FCEC756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1AC20EC1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21BCB3CB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1264" w:type="dxa"/>
            <w:gridSpan w:val="2"/>
          </w:tcPr>
          <w:p w14:paraId="5F4A36A1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3D1EAE0F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5D083AAE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1FC01F1F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2876B00B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6C4C7048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4B7C75A3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00B9D53F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1315" w:type="dxa"/>
            <w:gridSpan w:val="2"/>
          </w:tcPr>
          <w:p w14:paraId="74367BFE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693FC29F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4E1A432C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608FE106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0AB88E8E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65419C39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21133138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7853E424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2386" w:type="dxa"/>
          </w:tcPr>
          <w:p w14:paraId="45643F20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468FA" w:rsidRPr="008468FA" w14:paraId="77209C88" w14:textId="77777777" w:rsidTr="00CC5C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0DFED1C0" w14:textId="77777777" w:rsidR="008468FA" w:rsidRPr="008468FA" w:rsidRDefault="008468FA" w:rsidP="000C2CE6">
            <w:pPr>
              <w:tabs>
                <w:tab w:val="left" w:pos="1260"/>
              </w:tabs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caps w:val="0"/>
                <w:sz w:val="24"/>
                <w:szCs w:val="24"/>
              </w:rPr>
              <w:t>Arbeitsatmosphäre</w:t>
            </w:r>
          </w:p>
          <w:p w14:paraId="03C173B8" w14:textId="77777777" w:rsidR="008468FA" w:rsidRPr="008468FA" w:rsidRDefault="008468FA" w:rsidP="008468FA">
            <w:pPr>
              <w:numPr>
                <w:ilvl w:val="0"/>
                <w:numId w:val="5"/>
              </w:numPr>
              <w:tabs>
                <w:tab w:val="left" w:pos="1260"/>
              </w:tabs>
              <w:rPr>
                <w:rFonts w:ascii="Tahoma" w:hAnsi="Tahoma" w:cs="Tahoma"/>
                <w:b w:val="0"/>
                <w:sz w:val="24"/>
                <w:szCs w:val="24"/>
              </w:rPr>
            </w:pPr>
            <w:r w:rsidRPr="008468FA">
              <w:rPr>
                <w:rFonts w:ascii="Tahoma" w:hAnsi="Tahoma" w:cs="Tahoma"/>
                <w:b w:val="0"/>
                <w:caps w:val="0"/>
                <w:sz w:val="24"/>
                <w:szCs w:val="24"/>
              </w:rPr>
              <w:lastRenderedPageBreak/>
              <w:t xml:space="preserve">der Azubi wird in Abteilungsabläufe integriert (Besprechungen u. ä.) </w:t>
            </w:r>
          </w:p>
          <w:p w14:paraId="2F80F977" w14:textId="77777777" w:rsidR="008468FA" w:rsidRPr="008468FA" w:rsidRDefault="008468FA" w:rsidP="008468FA">
            <w:pPr>
              <w:numPr>
                <w:ilvl w:val="0"/>
                <w:numId w:val="5"/>
              </w:numPr>
              <w:tabs>
                <w:tab w:val="left" w:pos="1260"/>
              </w:tabs>
              <w:rPr>
                <w:rFonts w:ascii="Tahoma" w:hAnsi="Tahoma" w:cs="Tahoma"/>
                <w:b w:val="0"/>
                <w:sz w:val="24"/>
                <w:szCs w:val="24"/>
              </w:rPr>
            </w:pPr>
            <w:r w:rsidRPr="008468FA">
              <w:rPr>
                <w:rFonts w:ascii="Tahoma" w:hAnsi="Tahoma" w:cs="Tahoma"/>
                <w:b w:val="0"/>
                <w:caps w:val="0"/>
                <w:sz w:val="24"/>
                <w:szCs w:val="24"/>
              </w:rPr>
              <w:t>es herrscht eine angenehme Arbeitsatmosphäre</w:t>
            </w:r>
          </w:p>
          <w:p w14:paraId="01EF16BD" w14:textId="77777777" w:rsidR="008468FA" w:rsidRPr="008468FA" w:rsidRDefault="008468FA" w:rsidP="008468FA">
            <w:pPr>
              <w:numPr>
                <w:ilvl w:val="0"/>
                <w:numId w:val="5"/>
              </w:numPr>
              <w:tabs>
                <w:tab w:val="left" w:pos="1260"/>
              </w:tabs>
              <w:rPr>
                <w:rFonts w:ascii="Tahoma" w:hAnsi="Tahoma" w:cs="Tahoma"/>
                <w:b w:val="0"/>
                <w:sz w:val="24"/>
                <w:szCs w:val="24"/>
              </w:rPr>
            </w:pPr>
            <w:r w:rsidRPr="008468FA">
              <w:rPr>
                <w:rFonts w:ascii="Tahoma" w:hAnsi="Tahoma" w:cs="Tahoma"/>
                <w:b w:val="0"/>
                <w:caps w:val="0"/>
                <w:sz w:val="24"/>
                <w:szCs w:val="24"/>
              </w:rPr>
              <w:t>Umgang mit dem Azubi ist angemessen und respektvoll</w:t>
            </w:r>
          </w:p>
        </w:tc>
        <w:tc>
          <w:tcPr>
            <w:tcW w:w="1276" w:type="dxa"/>
          </w:tcPr>
          <w:p w14:paraId="4C47EF3B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7EB18878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7BCD52DC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lastRenderedPageBreak/>
              <w:t>O</w:t>
            </w:r>
          </w:p>
          <w:p w14:paraId="0EF0B816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43D2E8B4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0D360A86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6D3E74F1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10193F95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81" w:type="dxa"/>
          </w:tcPr>
          <w:p w14:paraId="33A8FEB0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753F6B51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1D050A46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lastRenderedPageBreak/>
              <w:t>O</w:t>
            </w:r>
          </w:p>
          <w:p w14:paraId="6567DF0B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5CE48B00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46B56F51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397C5AFB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1264" w:type="dxa"/>
            <w:gridSpan w:val="2"/>
          </w:tcPr>
          <w:p w14:paraId="72BB1FE1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0FC2ECA2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43FCB9ED" w14:textId="77777777" w:rsidR="008468FA" w:rsidRPr="008468FA" w:rsidRDefault="008468FA" w:rsidP="000C2CE6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lastRenderedPageBreak/>
              <w:t>O</w:t>
            </w:r>
          </w:p>
          <w:p w14:paraId="51757FFB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23BB9395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6E1974F9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61A956FC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1315" w:type="dxa"/>
            <w:gridSpan w:val="2"/>
          </w:tcPr>
          <w:p w14:paraId="387AFC5B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612FFDBB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0925E480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lastRenderedPageBreak/>
              <w:t>O</w:t>
            </w:r>
          </w:p>
          <w:p w14:paraId="0DBBB5C1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753869E1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1042C27F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6C2C2906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752EAF6E" w14:textId="77777777" w:rsidR="008468FA" w:rsidRPr="008468FA" w:rsidRDefault="008468FA" w:rsidP="000C2CE6">
            <w:pPr>
              <w:spacing w:line="259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1B0D10AA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86" w:type="dxa"/>
          </w:tcPr>
          <w:p w14:paraId="5F450D6B" w14:textId="77777777" w:rsidR="008468FA" w:rsidRPr="008468FA" w:rsidRDefault="008468FA" w:rsidP="000C2C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468FA" w:rsidRPr="008468FA" w14:paraId="4F26A083" w14:textId="77777777" w:rsidTr="00CC5C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3922055E" w14:textId="77777777" w:rsidR="008468FA" w:rsidRPr="008468FA" w:rsidRDefault="008468FA" w:rsidP="000C2CE6">
            <w:pPr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caps w:val="0"/>
                <w:sz w:val="24"/>
                <w:szCs w:val="24"/>
              </w:rPr>
              <w:t>Feedback</w:t>
            </w:r>
          </w:p>
          <w:p w14:paraId="6934B9A4" w14:textId="77777777" w:rsidR="008468FA" w:rsidRPr="008468FA" w:rsidRDefault="008468FA" w:rsidP="008468FA">
            <w:pPr>
              <w:numPr>
                <w:ilvl w:val="0"/>
                <w:numId w:val="6"/>
              </w:numPr>
              <w:rPr>
                <w:rFonts w:ascii="Tahoma" w:hAnsi="Tahoma" w:cs="Tahoma"/>
                <w:b w:val="0"/>
                <w:sz w:val="24"/>
                <w:szCs w:val="24"/>
              </w:rPr>
            </w:pPr>
            <w:r w:rsidRPr="008468FA">
              <w:rPr>
                <w:rFonts w:ascii="Tahoma" w:hAnsi="Tahoma" w:cs="Tahoma"/>
                <w:b w:val="0"/>
                <w:caps w:val="0"/>
                <w:sz w:val="24"/>
                <w:szCs w:val="24"/>
              </w:rPr>
              <w:t xml:space="preserve">der Azubi erhält regelmäßiges Feedback </w:t>
            </w:r>
          </w:p>
          <w:p w14:paraId="26C2C842" w14:textId="77777777" w:rsidR="008468FA" w:rsidRPr="008468FA" w:rsidRDefault="008468FA" w:rsidP="008468FA">
            <w:pPr>
              <w:numPr>
                <w:ilvl w:val="0"/>
                <w:numId w:val="6"/>
              </w:numPr>
              <w:rPr>
                <w:rFonts w:ascii="Tahoma" w:hAnsi="Tahoma" w:cs="Tahoma"/>
                <w:b w:val="0"/>
                <w:sz w:val="24"/>
                <w:szCs w:val="24"/>
              </w:rPr>
            </w:pPr>
            <w:r w:rsidRPr="008468FA">
              <w:rPr>
                <w:rFonts w:ascii="Tahoma" w:hAnsi="Tahoma" w:cs="Tahoma"/>
                <w:b w:val="0"/>
                <w:caps w:val="0"/>
                <w:sz w:val="24"/>
                <w:szCs w:val="24"/>
              </w:rPr>
              <w:t xml:space="preserve">das Abschlussgespräch findet zeitnah statt </w:t>
            </w:r>
          </w:p>
          <w:p w14:paraId="1989533C" w14:textId="48E8739F" w:rsidR="008468FA" w:rsidRPr="008468FA" w:rsidRDefault="008468FA" w:rsidP="008468FA">
            <w:pPr>
              <w:numPr>
                <w:ilvl w:val="0"/>
                <w:numId w:val="6"/>
              </w:numPr>
              <w:rPr>
                <w:rFonts w:ascii="Tahoma" w:hAnsi="Tahoma" w:cs="Tahoma"/>
                <w:b w:val="0"/>
                <w:sz w:val="24"/>
                <w:szCs w:val="24"/>
              </w:rPr>
            </w:pPr>
            <w:r w:rsidRPr="008468FA">
              <w:rPr>
                <w:rFonts w:ascii="Tahoma" w:hAnsi="Tahoma" w:cs="Tahoma"/>
                <w:b w:val="0"/>
                <w:caps w:val="0"/>
                <w:sz w:val="24"/>
                <w:szCs w:val="24"/>
              </w:rPr>
              <w:t xml:space="preserve">das Abschlussgespräch findet mit Ansprechpartner des Azubis statt. </w:t>
            </w:r>
          </w:p>
        </w:tc>
        <w:tc>
          <w:tcPr>
            <w:tcW w:w="1276" w:type="dxa"/>
          </w:tcPr>
          <w:p w14:paraId="444AF4AC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0A993617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32BCCE66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1046E1D2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0A51E2B3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0272A35B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681" w:type="dxa"/>
          </w:tcPr>
          <w:p w14:paraId="02F181A0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06068703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437624D3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266F8158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1EC1CCA9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0BD53202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1264" w:type="dxa"/>
            <w:gridSpan w:val="2"/>
          </w:tcPr>
          <w:p w14:paraId="0CEC3C90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5DDC1EE0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60996AEA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78A7704A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4A8BCC8E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70333F38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</w:tc>
        <w:tc>
          <w:tcPr>
            <w:tcW w:w="1315" w:type="dxa"/>
            <w:gridSpan w:val="2"/>
          </w:tcPr>
          <w:p w14:paraId="790D4D2A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0E562DFC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1B2EDB6A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6FA43431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09732EF8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  <w:p w14:paraId="22DD9A9D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O</w:t>
            </w:r>
          </w:p>
          <w:p w14:paraId="2A814D8E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 xml:space="preserve">    </w:t>
            </w:r>
          </w:p>
        </w:tc>
        <w:tc>
          <w:tcPr>
            <w:tcW w:w="2386" w:type="dxa"/>
          </w:tcPr>
          <w:p w14:paraId="3D89163B" w14:textId="77777777" w:rsidR="008468FA" w:rsidRPr="008468FA" w:rsidRDefault="008468FA" w:rsidP="000C2C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728C7359" w14:textId="77777777" w:rsidR="002509E1" w:rsidRDefault="002509E1" w:rsidP="008468FA">
      <w:pPr>
        <w:rPr>
          <w:rFonts w:ascii="Tahoma" w:hAnsi="Tahoma" w:cs="Tahoma"/>
          <w:b/>
          <w:bCs/>
          <w:sz w:val="24"/>
          <w:szCs w:val="24"/>
        </w:rPr>
      </w:pPr>
    </w:p>
    <w:p w14:paraId="51A55C60" w14:textId="30A63001" w:rsidR="008468FA" w:rsidRPr="008468FA" w:rsidRDefault="008468FA" w:rsidP="008468FA">
      <w:pPr>
        <w:rPr>
          <w:rFonts w:ascii="Tahoma" w:hAnsi="Tahoma" w:cs="Tahoma"/>
          <w:b/>
          <w:bCs/>
          <w:sz w:val="24"/>
          <w:szCs w:val="24"/>
        </w:rPr>
      </w:pPr>
      <w:r w:rsidRPr="008468FA">
        <w:rPr>
          <w:rFonts w:ascii="Tahoma" w:hAnsi="Tahoma" w:cs="Tahoma"/>
          <w:b/>
          <w:bCs/>
          <w:sz w:val="24"/>
          <w:szCs w:val="24"/>
        </w:rPr>
        <w:t>Allgemein</w:t>
      </w:r>
      <w:r w:rsidRPr="008468FA">
        <w:rPr>
          <w:rFonts w:ascii="Tahoma" w:hAnsi="Tahoma" w:cs="Tahoma"/>
          <w:sz w:val="24"/>
          <w:szCs w:val="24"/>
        </w:rPr>
        <w:br/>
      </w:r>
    </w:p>
    <w:p w14:paraId="4FD5A006" w14:textId="18A871C2" w:rsidR="008468FA" w:rsidRPr="008468FA" w:rsidRDefault="008468FA" w:rsidP="008468FA">
      <w:pPr>
        <w:rPr>
          <w:rFonts w:ascii="Tahoma" w:hAnsi="Tahoma" w:cs="Tahoma"/>
          <w:sz w:val="24"/>
          <w:szCs w:val="24"/>
          <w:u w:val="single"/>
        </w:rPr>
      </w:pPr>
      <w:r w:rsidRPr="008468FA">
        <w:rPr>
          <w:rFonts w:ascii="Tahoma" w:hAnsi="Tahoma" w:cs="Tahoma"/>
          <w:sz w:val="24"/>
          <w:szCs w:val="24"/>
          <w:u w:val="single"/>
        </w:rPr>
        <w:t>Verbesserungsvorschläge für die Abteilung</w:t>
      </w:r>
      <w:r w:rsidR="00F27FF0">
        <w:rPr>
          <w:rFonts w:ascii="Tahoma" w:hAnsi="Tahoma" w:cs="Tahoma"/>
          <w:sz w:val="24"/>
          <w:szCs w:val="24"/>
          <w:u w:val="single"/>
        </w:rPr>
        <w:t>:</w:t>
      </w:r>
    </w:p>
    <w:p w14:paraId="5168D527" w14:textId="77777777" w:rsidR="008468FA" w:rsidRPr="008468FA" w:rsidRDefault="008468FA" w:rsidP="008468FA">
      <w:pPr>
        <w:rPr>
          <w:rFonts w:ascii="Tahoma" w:hAnsi="Tahoma" w:cs="Tahoma"/>
          <w:sz w:val="24"/>
          <w:szCs w:val="24"/>
          <w:u w:val="single"/>
        </w:rPr>
      </w:pPr>
    </w:p>
    <w:p w14:paraId="3DC6243E" w14:textId="1120CE89" w:rsidR="008468FA" w:rsidRPr="008468FA" w:rsidRDefault="008468FA" w:rsidP="008468FA">
      <w:pPr>
        <w:rPr>
          <w:rFonts w:ascii="Tahoma" w:hAnsi="Tahoma" w:cs="Tahoma"/>
          <w:sz w:val="24"/>
          <w:szCs w:val="24"/>
          <w:u w:val="single"/>
        </w:rPr>
      </w:pPr>
      <w:r w:rsidRPr="008468FA">
        <w:rPr>
          <w:rFonts w:ascii="Tahoma" w:hAnsi="Tahoma" w:cs="Tahoma"/>
          <w:sz w:val="24"/>
          <w:szCs w:val="24"/>
          <w:u w:val="single"/>
        </w:rPr>
        <w:t>Geleisteter Beitrag zur Verbesserung</w:t>
      </w:r>
      <w:r w:rsidR="00F27FF0">
        <w:rPr>
          <w:rFonts w:ascii="Tahoma" w:hAnsi="Tahoma" w:cs="Tahoma"/>
          <w:sz w:val="24"/>
          <w:szCs w:val="24"/>
          <w:u w:val="single"/>
        </w:rPr>
        <w:t>:</w:t>
      </w:r>
    </w:p>
    <w:p w14:paraId="756927A7" w14:textId="77777777" w:rsidR="008468FA" w:rsidRPr="008468FA" w:rsidRDefault="008468FA" w:rsidP="008468FA">
      <w:pPr>
        <w:rPr>
          <w:rFonts w:ascii="Tahoma" w:hAnsi="Tahoma" w:cs="Tahoma"/>
          <w:sz w:val="24"/>
          <w:szCs w:val="24"/>
          <w:u w:val="single"/>
        </w:rPr>
      </w:pPr>
    </w:p>
    <w:p w14:paraId="5E23164C" w14:textId="77777777" w:rsidR="008468FA" w:rsidRPr="008468FA" w:rsidRDefault="008468FA" w:rsidP="008468FA">
      <w:pPr>
        <w:rPr>
          <w:rFonts w:ascii="Tahoma" w:hAnsi="Tahoma" w:cs="Tahoma"/>
          <w:sz w:val="24"/>
          <w:szCs w:val="24"/>
        </w:rPr>
      </w:pPr>
      <w:r w:rsidRPr="008468FA">
        <w:rPr>
          <w:rFonts w:ascii="Tahoma" w:hAnsi="Tahoma" w:cs="Tahoma"/>
          <w:sz w:val="24"/>
          <w:szCs w:val="24"/>
          <w:u w:val="single"/>
        </w:rPr>
        <w:t>Projekt:</w:t>
      </w:r>
      <w:r w:rsidRPr="008468FA">
        <w:rPr>
          <w:rFonts w:ascii="Tahoma" w:hAnsi="Tahoma" w:cs="Tahoma"/>
          <w:sz w:val="24"/>
          <w:szCs w:val="24"/>
        </w:rPr>
        <w:t xml:space="preserve"> </w:t>
      </w:r>
    </w:p>
    <w:p w14:paraId="031B395B" w14:textId="77777777" w:rsidR="008468FA" w:rsidRPr="008468FA" w:rsidRDefault="008468FA" w:rsidP="008468FA">
      <w:pPr>
        <w:rPr>
          <w:rFonts w:ascii="Tahoma" w:hAnsi="Tahoma" w:cs="Tahoma"/>
          <w:sz w:val="24"/>
          <w:szCs w:val="24"/>
        </w:rPr>
      </w:pPr>
      <w:r w:rsidRPr="008468FA">
        <w:rPr>
          <w:rFonts w:ascii="Tahoma" w:hAnsi="Tahoma" w:cs="Tahoma"/>
          <w:sz w:val="24"/>
          <w:szCs w:val="24"/>
        </w:rPr>
        <w:t xml:space="preserve"> </w:t>
      </w:r>
    </w:p>
    <w:p w14:paraId="46740012" w14:textId="77777777" w:rsidR="008468FA" w:rsidRPr="008468FA" w:rsidRDefault="008468FA" w:rsidP="008468FA">
      <w:pPr>
        <w:rPr>
          <w:rFonts w:ascii="Tahoma" w:hAnsi="Tahoma" w:cs="Tahoma"/>
          <w:sz w:val="24"/>
          <w:szCs w:val="24"/>
        </w:rPr>
      </w:pPr>
      <w:r w:rsidRPr="008468FA">
        <w:rPr>
          <w:rFonts w:ascii="Tahoma" w:hAnsi="Tahoma" w:cs="Tahoma"/>
          <w:sz w:val="24"/>
          <w:szCs w:val="24"/>
        </w:rPr>
        <w:br/>
      </w:r>
      <w:r w:rsidRPr="008468FA">
        <w:rPr>
          <w:rFonts w:ascii="Tahoma" w:hAnsi="Tahoma" w:cs="Tahoma"/>
          <w:sz w:val="24"/>
          <w:szCs w:val="24"/>
          <w:u w:val="single"/>
        </w:rPr>
        <w:t>Liegt Abteilung im Interessenschwerpunkt des Azubis?</w:t>
      </w:r>
    </w:p>
    <w:p w14:paraId="6B338C3A" w14:textId="77777777" w:rsidR="008468FA" w:rsidRPr="008468FA" w:rsidRDefault="008468FA" w:rsidP="008468FA">
      <w:pPr>
        <w:rPr>
          <w:rFonts w:ascii="Tahoma" w:hAnsi="Tahoma" w:cs="Tahoma"/>
          <w:sz w:val="24"/>
          <w:szCs w:val="24"/>
        </w:rPr>
      </w:pPr>
      <w:r w:rsidRPr="008468FA">
        <w:rPr>
          <w:rFonts w:ascii="Tahoma" w:hAnsi="Tahoma" w:cs="Tahoma"/>
          <w:sz w:val="24"/>
          <w:szCs w:val="24"/>
        </w:rPr>
        <w:br/>
      </w:r>
      <w:r w:rsidRPr="008468FA">
        <w:rPr>
          <w:rFonts w:ascii="Tahoma" w:hAnsi="Tahoma" w:cs="Tahoma"/>
          <w:sz w:val="24"/>
          <w:szCs w:val="24"/>
        </w:rPr>
        <w:br/>
      </w:r>
      <w:r w:rsidRPr="008468FA">
        <w:rPr>
          <w:rFonts w:ascii="Tahoma" w:hAnsi="Tahoma" w:cs="Tahoma"/>
          <w:sz w:val="24"/>
          <w:szCs w:val="24"/>
          <w:u w:val="single"/>
        </w:rPr>
        <w:t>Zukunft in Abteilung: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8468FA" w:rsidRPr="008468FA" w14:paraId="2BA8FD65" w14:textId="77777777" w:rsidTr="000C2CE6">
        <w:tc>
          <w:tcPr>
            <w:tcW w:w="4605" w:type="dxa"/>
          </w:tcPr>
          <w:p w14:paraId="33978E2C" w14:textId="77777777" w:rsidR="008468FA" w:rsidRPr="008468FA" w:rsidRDefault="008468FA" w:rsidP="000C2CE6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8468FA">
              <w:rPr>
                <w:rFonts w:ascii="Tahoma" w:hAnsi="Tahoma" w:cs="Tahoma"/>
                <w:b/>
                <w:sz w:val="24"/>
                <w:szCs w:val="24"/>
              </w:rPr>
              <w:t>Ja, weil</w:t>
            </w:r>
          </w:p>
        </w:tc>
        <w:tc>
          <w:tcPr>
            <w:tcW w:w="4605" w:type="dxa"/>
          </w:tcPr>
          <w:p w14:paraId="583606A0" w14:textId="77777777" w:rsidR="008468FA" w:rsidRPr="008468FA" w:rsidRDefault="008468FA" w:rsidP="000C2CE6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8468FA">
              <w:rPr>
                <w:rFonts w:ascii="Tahoma" w:hAnsi="Tahoma" w:cs="Tahoma"/>
                <w:b/>
                <w:sz w:val="24"/>
                <w:szCs w:val="24"/>
              </w:rPr>
              <w:t>Nein, weil</w:t>
            </w:r>
          </w:p>
        </w:tc>
      </w:tr>
      <w:tr w:rsidR="008468FA" w:rsidRPr="008468FA" w14:paraId="2369210F" w14:textId="77777777" w:rsidTr="000C2CE6">
        <w:trPr>
          <w:trHeight w:val="1446"/>
        </w:trPr>
        <w:tc>
          <w:tcPr>
            <w:tcW w:w="4605" w:type="dxa"/>
          </w:tcPr>
          <w:p w14:paraId="0D0DDA4B" w14:textId="77777777" w:rsidR="008468FA" w:rsidRPr="008468FA" w:rsidRDefault="008468FA" w:rsidP="000C2CE6">
            <w:pPr>
              <w:ind w:left="36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605" w:type="dxa"/>
          </w:tcPr>
          <w:p w14:paraId="677C377A" w14:textId="77777777" w:rsidR="008468FA" w:rsidRPr="008468FA" w:rsidRDefault="008468FA" w:rsidP="000C2CE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325F8D8" w14:textId="77777777" w:rsidR="008468FA" w:rsidRPr="008468FA" w:rsidRDefault="008468FA" w:rsidP="008468FA">
      <w:pPr>
        <w:rPr>
          <w:rFonts w:ascii="Tahoma" w:hAnsi="Tahoma" w:cs="Tahoma"/>
          <w:sz w:val="24"/>
          <w:szCs w:val="24"/>
        </w:rPr>
      </w:pPr>
      <w:r w:rsidRPr="008468FA">
        <w:rPr>
          <w:rFonts w:ascii="Tahoma" w:hAnsi="Tahoma" w:cs="Tahoma"/>
          <w:sz w:val="24"/>
          <w:szCs w:val="24"/>
        </w:rPr>
        <w:br/>
      </w:r>
      <w:r w:rsidRPr="008468FA">
        <w:rPr>
          <w:rFonts w:ascii="Tahoma" w:hAnsi="Tahoma" w:cs="Tahoma"/>
          <w:sz w:val="24"/>
          <w:szCs w:val="24"/>
        </w:rPr>
        <w:br/>
      </w:r>
      <w:r w:rsidRPr="008468FA">
        <w:rPr>
          <w:rFonts w:ascii="Tahoma" w:hAnsi="Tahoma" w:cs="Tahoma"/>
          <w:sz w:val="24"/>
          <w:szCs w:val="24"/>
        </w:rPr>
        <w:lastRenderedPageBreak/>
        <w:br/>
      </w:r>
      <w:r w:rsidRPr="008468FA">
        <w:rPr>
          <w:rFonts w:ascii="Tahoma" w:hAnsi="Tahoma" w:cs="Tahoma"/>
          <w:b/>
          <w:bCs/>
          <w:sz w:val="24"/>
          <w:szCs w:val="24"/>
          <w:u w:val="single"/>
        </w:rPr>
        <w:t>Endbewertung</w:t>
      </w:r>
    </w:p>
    <w:tbl>
      <w:tblPr>
        <w:tblStyle w:val="Tabellenraster"/>
        <w:tblpPr w:leftFromText="141" w:rightFromText="141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2744"/>
      </w:tblGrid>
      <w:tr w:rsidR="008468FA" w:rsidRPr="008468FA" w14:paraId="464E1FF2" w14:textId="77777777" w:rsidTr="000C2CE6">
        <w:tc>
          <w:tcPr>
            <w:tcW w:w="8784" w:type="dxa"/>
            <w:gridSpan w:val="3"/>
          </w:tcPr>
          <w:p w14:paraId="32C83961" w14:textId="77777777" w:rsidR="008468FA" w:rsidRPr="008468FA" w:rsidRDefault="008468FA" w:rsidP="000C2CE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Trifft nicht zu = 0, trifft eher nicht zu = 1, trifft eher zu = 2, trifft zu = 3 Punkte</w:t>
            </w:r>
          </w:p>
        </w:tc>
      </w:tr>
      <w:tr w:rsidR="008468FA" w:rsidRPr="008468FA" w14:paraId="528CC997" w14:textId="77777777" w:rsidTr="000C2CE6">
        <w:trPr>
          <w:trHeight w:val="837"/>
        </w:trPr>
        <w:tc>
          <w:tcPr>
            <w:tcW w:w="3020" w:type="dxa"/>
          </w:tcPr>
          <w:p w14:paraId="3E2C5B5C" w14:textId="77777777" w:rsidR="008468FA" w:rsidRPr="008468FA" w:rsidRDefault="008468FA" w:rsidP="000C2CE6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46B9A719" w14:textId="77777777" w:rsidR="008468FA" w:rsidRPr="008468FA" w:rsidRDefault="008468FA" w:rsidP="000C2CE6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468FA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Punkte </w:t>
            </w:r>
          </w:p>
        </w:tc>
        <w:tc>
          <w:tcPr>
            <w:tcW w:w="3020" w:type="dxa"/>
          </w:tcPr>
          <w:p w14:paraId="5B4C3948" w14:textId="77777777" w:rsidR="008468FA" w:rsidRPr="008468FA" w:rsidRDefault="008468FA" w:rsidP="000C2CE6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163E58C6" w14:textId="77777777" w:rsidR="008468FA" w:rsidRPr="008468FA" w:rsidRDefault="008468FA" w:rsidP="000C2CE6">
            <w:pPr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 xml:space="preserve">Von 48 Punkten    </w:t>
            </w:r>
          </w:p>
        </w:tc>
        <w:tc>
          <w:tcPr>
            <w:tcW w:w="2744" w:type="dxa"/>
          </w:tcPr>
          <w:p w14:paraId="70E060B2" w14:textId="77777777" w:rsidR="008468FA" w:rsidRPr="008468FA" w:rsidRDefault="008468FA" w:rsidP="000C2CE6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6AEA726A" w14:textId="77777777" w:rsidR="008468FA" w:rsidRPr="008468FA" w:rsidRDefault="008468FA" w:rsidP="000C2CE6">
            <w:pPr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 xml:space="preserve">entspricht   </w:t>
            </w:r>
          </w:p>
          <w:p w14:paraId="3F34401F" w14:textId="77777777" w:rsidR="008468FA" w:rsidRPr="008468FA" w:rsidRDefault="008468FA" w:rsidP="000C2CE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8468FA">
              <w:rPr>
                <w:rFonts w:ascii="Tahoma" w:hAnsi="Tahoma" w:cs="Tahoma"/>
                <w:sz w:val="24"/>
                <w:szCs w:val="24"/>
              </w:rPr>
              <w:t>(Punkte ÷ 48 x 100)</w:t>
            </w:r>
          </w:p>
        </w:tc>
      </w:tr>
    </w:tbl>
    <w:p w14:paraId="7E1E8802" w14:textId="77777777" w:rsidR="008468FA" w:rsidRPr="008468FA" w:rsidRDefault="008468FA" w:rsidP="008468FA">
      <w:pPr>
        <w:rPr>
          <w:rFonts w:ascii="Tahoma" w:hAnsi="Tahoma" w:cs="Tahoma"/>
          <w:sz w:val="24"/>
          <w:szCs w:val="24"/>
        </w:rPr>
      </w:pPr>
    </w:p>
    <w:p w14:paraId="7454B2FA" w14:textId="77777777" w:rsidR="008468FA" w:rsidRPr="008468FA" w:rsidRDefault="008468FA" w:rsidP="008468FA">
      <w:pPr>
        <w:rPr>
          <w:rFonts w:ascii="Tahoma" w:hAnsi="Tahoma" w:cs="Tahoma"/>
          <w:sz w:val="24"/>
          <w:szCs w:val="24"/>
        </w:rPr>
      </w:pPr>
    </w:p>
    <w:p w14:paraId="70632391" w14:textId="77777777" w:rsidR="008468FA" w:rsidRPr="008468FA" w:rsidRDefault="008468FA" w:rsidP="008468FA">
      <w:pPr>
        <w:rPr>
          <w:rFonts w:ascii="Tahoma" w:hAnsi="Tahoma" w:cs="Tahoma"/>
          <w:sz w:val="24"/>
          <w:szCs w:val="24"/>
        </w:rPr>
      </w:pPr>
    </w:p>
    <w:p w14:paraId="26587088" w14:textId="690AE38A" w:rsidR="008468FA" w:rsidRPr="008468FA" w:rsidRDefault="008468FA" w:rsidP="008468FA">
      <w:pPr>
        <w:rPr>
          <w:rFonts w:ascii="Tahoma" w:hAnsi="Tahoma" w:cs="Tahoma"/>
          <w:sz w:val="24"/>
          <w:szCs w:val="24"/>
        </w:rPr>
      </w:pPr>
      <w:r w:rsidRPr="008468FA">
        <w:rPr>
          <w:rFonts w:ascii="Tahoma" w:hAnsi="Tahoma" w:cs="Tahoma"/>
          <w:sz w:val="24"/>
          <w:szCs w:val="24"/>
        </w:rPr>
        <w:t xml:space="preserve">__________________________                              __________________________                                   </w:t>
      </w:r>
      <w:r w:rsidRPr="008468FA">
        <w:rPr>
          <w:rFonts w:ascii="Tahoma" w:hAnsi="Tahoma" w:cs="Tahoma"/>
          <w:sz w:val="24"/>
          <w:szCs w:val="24"/>
        </w:rPr>
        <w:br/>
        <w:t>Unterschrift Auszubildender                                             Unterschrift Ausbilder</w:t>
      </w:r>
    </w:p>
    <w:p w14:paraId="3E4394C2" w14:textId="77777777" w:rsidR="008468FA" w:rsidRPr="008468FA" w:rsidRDefault="008468FA">
      <w:pPr>
        <w:rPr>
          <w:rFonts w:ascii="Tahoma" w:hAnsi="Tahoma" w:cs="Tahoma"/>
          <w:sz w:val="24"/>
          <w:szCs w:val="24"/>
        </w:rPr>
      </w:pPr>
    </w:p>
    <w:sectPr w:rsidR="008468FA" w:rsidRPr="008468FA">
      <w:headerReference w:type="default" r:id="rId9"/>
      <w:footerReference w:type="defaul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62F1B" w14:textId="77777777" w:rsidR="008061B4" w:rsidRDefault="008061B4">
      <w:pPr>
        <w:spacing w:after="0" w:line="240" w:lineRule="auto"/>
      </w:pPr>
      <w:r>
        <w:separator/>
      </w:r>
    </w:p>
  </w:endnote>
  <w:endnote w:type="continuationSeparator" w:id="0">
    <w:p w14:paraId="770DA9FA" w14:textId="77777777" w:rsidR="008061B4" w:rsidRDefault="00806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7467647"/>
      <w:docPartObj>
        <w:docPartGallery w:val="Page Numbers (Bottom of Page)"/>
        <w:docPartUnique/>
      </w:docPartObj>
    </w:sdtPr>
    <w:sdtContent>
      <w:p w14:paraId="77D08B66" w14:textId="77777777" w:rsidR="002509E1" w:rsidRDefault="002509E1">
        <w:pPr>
          <w:pStyle w:val="Fuzeile"/>
          <w:jc w:val="center"/>
        </w:pPr>
        <w:r>
          <w:rPr>
            <w:noProof/>
            <w:lang w:eastAsia="de-DE"/>
          </w:rPr>
          <mc:AlternateContent>
            <mc:Choice Requires="wps">
              <w:drawing>
                <wp:inline distT="0" distB="0" distL="0" distR="0" wp14:anchorId="4B4C7120" wp14:editId="4E9CB982">
                  <wp:extent cx="5467350" cy="45085"/>
                  <wp:effectExtent l="0" t="9525" r="0" b="2540"/>
                  <wp:docPr id="1" name="Flussdiagramm: Verzweigung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53A38F48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ussdiagramm: Verzweigung 1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vGmCgIAABYEAAAOAAAAZHJzL2Uyb0RvYy54bWysU02P0zAQvSPxHyzfadrS7i5R09WqVQFp&#10;+ZAWuDuOnVg4HjN2my6/nrEbtRVwQvhgeTwzb948j1f3x96yg8JgwFV8NplyppyExri24l+/7F7d&#10;cRaicI2w4FTFn1Xg9+uXL1aDL9UcOrCNQkYgLpSDr3gXoy+LIshO9SJMwCtHTg3Yi0gmtkWDYiD0&#10;3hbz6fSmGAAbjyBVCHS7PTn5OuNrrWT8pHVQkdmKE7eYd8x7nfZivRJli8J3Ro40xD+w6IVxVPQM&#10;tRVRsD2aP6B6IxEC6DiR0BegtZEq90DdzKa/dfPUCa9yLyRO8GeZwv+DlR8PT/4zJurBP4L8HpiD&#10;TSdcqx4QYeiUaKjcLAlVDD6U54RkBEpl9fABGnpasY+QNThq7Jm2xn9LiQma+mTHLPrzWXR1jEzS&#10;5XJxc/t6SW8jybdYTu+WuZYoE0xK9hjiWwU9S4eKawsDEcS4VdKkscsVxOExxMTxEp9zRYw7Y+2Y&#10;a+M7wJ85Qbcbi7ltbGs6soNII5LXSOAcUv81dpfXGDuGpPJjyYRtXdodJAoncukm65ikS1Mayhqa&#10;Z5IR4TSc9Jno0CWebKDBrHj4sReoOLPvHT3Fm9likSY5G4vl7ZwMvPbU1x7hJEFVPHJ2Om7iafr3&#10;Hk3bUaXTCzl4oOfTJmt4YTWSpeHL0o4fJU33tZ2jLt95/QsAAP//AwBQSwMEFAAGAAgAAAAhAFV2&#10;giLaAAAAAwEAAA8AAABkcnMvZG93bnJldi54bWxMj0FLw0AQhe+C/2EZwZvdpEINMZsixUJVKNio&#10;5212mgSzMyG7beO/d/SilwePN7z3TbGcfK9OOIaOyUA6S0Ah1ew6agy8VeubDFSIlpztmdDAFwZY&#10;lpcXhc0dn+kVT7vYKCmhkFsDbYxDrnWoW/Q2zHhAkuzAo7dR7NhoN9qzlPtez5Nkob3tSBZaO+Cq&#10;xfpzd/QGbrd6U1Uv/Ezrp9XH/PC+2WaPbMz11fRwDyriFP+O4Qdf0KEUpj0fyQXVG5BH4q9Kli1S&#10;sXsDdynostD/2ctvAAAA//8DAFBLAQItABQABgAIAAAAIQC2gziS/gAAAOEBAAATAAAAAAAAAAAA&#10;AAAAAAAAAABbQ29udGVudF9UeXBlc10ueG1sUEsBAi0AFAAGAAgAAAAhADj9If/WAAAAlAEAAAsA&#10;AAAAAAAAAAAAAAAALwEAAF9yZWxzLy5yZWxzUEsBAi0AFAAGAAgAAAAhABoS8aYKAgAAFgQAAA4A&#10;AAAAAAAAAAAAAAAALgIAAGRycy9lMm9Eb2MueG1sUEsBAi0AFAAGAAgAAAAhAFV2giLaAAAAAwEA&#10;AA8AAAAAAAAAAAAAAAAAZAQAAGRycy9kb3ducmV2LnhtbFBLBQYAAAAABAAEAPMAAABrBQAAAAA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1680BF7E" w14:textId="77777777" w:rsidR="002509E1" w:rsidRDefault="002509E1">
        <w:pPr>
          <w:pStyle w:val="Fuzeile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43F0CED" w14:textId="77777777" w:rsidR="002509E1" w:rsidRDefault="002509E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9560321"/>
      <w:docPartObj>
        <w:docPartGallery w:val="Page Numbers (Bottom of Page)"/>
        <w:docPartUnique/>
      </w:docPartObj>
    </w:sdtPr>
    <w:sdtContent>
      <w:p w14:paraId="6436E0F2" w14:textId="77777777" w:rsidR="002509E1" w:rsidRDefault="002509E1">
        <w:pPr>
          <w:pStyle w:val="Fuzeile"/>
          <w:jc w:val="center"/>
        </w:pPr>
        <w:r>
          <w:rPr>
            <w:noProof/>
            <w:lang w:eastAsia="de-DE"/>
          </w:rPr>
          <mc:AlternateContent>
            <mc:Choice Requires="wps">
              <w:drawing>
                <wp:inline distT="0" distB="0" distL="0" distR="0" wp14:anchorId="6D8584BE" wp14:editId="36426908">
                  <wp:extent cx="5467350" cy="45085"/>
                  <wp:effectExtent l="0" t="9525" r="0" b="2540"/>
                  <wp:docPr id="2" name="Flussdiagramm: Verzweigung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1F266AFE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ussdiagramm: Verzweigung 2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vGmCgIAABYEAAAOAAAAZHJzL2Uyb0RvYy54bWysU02P0zAQvSPxHyzfadrS7i5R09WqVQFp&#10;+ZAWuDuOnVg4HjN2my6/nrEbtRVwQvhgeTwzb948j1f3x96yg8JgwFV8NplyppyExri24l+/7F7d&#10;cRaicI2w4FTFn1Xg9+uXL1aDL9UcOrCNQkYgLpSDr3gXoy+LIshO9SJMwCtHTg3Yi0gmtkWDYiD0&#10;3hbz6fSmGAAbjyBVCHS7PTn5OuNrrWT8pHVQkdmKE7eYd8x7nfZivRJli8J3Ro40xD+w6IVxVPQM&#10;tRVRsD2aP6B6IxEC6DiR0BegtZEq90DdzKa/dfPUCa9yLyRO8GeZwv+DlR8PT/4zJurBP4L8HpiD&#10;TSdcqx4QYeiUaKjcLAlVDD6U54RkBEpl9fABGnpasY+QNThq7Jm2xn9LiQma+mTHLPrzWXR1jEzS&#10;5XJxc/t6SW8jybdYTu+WuZYoE0xK9hjiWwU9S4eKawsDEcS4VdKkscsVxOExxMTxEp9zRYw7Y+2Y&#10;a+M7wJ85Qbcbi7ltbGs6soNII5LXSOAcUv81dpfXGDuGpPJjyYRtXdodJAoncukm65ikS1Mayhqa&#10;Z5IR4TSc9Jno0CWebKDBrHj4sReoOLPvHT3Fm9likSY5G4vl7ZwMvPbU1x7hJEFVPHJ2Om7iafr3&#10;Hk3bUaXTCzl4oOfTJmt4YTWSpeHL0o4fJU33tZ2jLt95/QsAAP//AwBQSwMEFAAGAAgAAAAhAFV2&#10;giLaAAAAAwEAAA8AAABkcnMvZG93bnJldi54bWxMj0FLw0AQhe+C/2EZwZvdpEINMZsixUJVKNio&#10;5212mgSzMyG7beO/d/SilwePN7z3TbGcfK9OOIaOyUA6S0Ah1ew6agy8VeubDFSIlpztmdDAFwZY&#10;lpcXhc0dn+kVT7vYKCmhkFsDbYxDrnWoW/Q2zHhAkuzAo7dR7NhoN9qzlPtez5Nkob3tSBZaO+Cq&#10;xfpzd/QGbrd6U1Uv/Ezrp9XH/PC+2WaPbMz11fRwDyriFP+O4Qdf0KEUpj0fyQXVG5BH4q9Kli1S&#10;sXsDdynostD/2ctvAAAA//8DAFBLAQItABQABgAIAAAAIQC2gziS/gAAAOEBAAATAAAAAAAAAAAA&#10;AAAAAAAAAABbQ29udGVudF9UeXBlc10ueG1sUEsBAi0AFAAGAAgAAAAhADj9If/WAAAAlAEAAAsA&#10;AAAAAAAAAAAAAAAALwEAAF9yZWxzLy5yZWxzUEsBAi0AFAAGAAgAAAAhABoS8aYKAgAAFgQAAA4A&#10;AAAAAAAAAAAAAAAALgIAAGRycy9lMm9Eb2MueG1sUEsBAi0AFAAGAAgAAAAhAFV2giLaAAAAAwEA&#10;AA8AAAAAAAAAAAAAAAAAZAQAAGRycy9kb3ducmV2LnhtbFBLBQYAAAAABAAEAPMAAABrBQAAAAA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28608CD1" w14:textId="77777777" w:rsidR="002509E1" w:rsidRDefault="002509E1">
        <w:pPr>
          <w:pStyle w:val="Fuzeile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B06ECCB" w14:textId="77777777" w:rsidR="002509E1" w:rsidRDefault="002509E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02A13" w14:textId="77777777" w:rsidR="008061B4" w:rsidRDefault="008061B4">
      <w:pPr>
        <w:spacing w:after="0" w:line="240" w:lineRule="auto"/>
      </w:pPr>
      <w:r>
        <w:separator/>
      </w:r>
    </w:p>
  </w:footnote>
  <w:footnote w:type="continuationSeparator" w:id="0">
    <w:p w14:paraId="5F29C304" w14:textId="77777777" w:rsidR="008061B4" w:rsidRDefault="00806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9"/>
      <w:gridCol w:w="3489"/>
      <w:gridCol w:w="3489"/>
    </w:tblGrid>
    <w:tr w:rsidR="43233670" w14:paraId="54F7F9F3" w14:textId="77777777" w:rsidTr="43233670">
      <w:tc>
        <w:tcPr>
          <w:tcW w:w="3489" w:type="dxa"/>
        </w:tcPr>
        <w:p w14:paraId="29E1D8D1" w14:textId="77777777" w:rsidR="002509E1" w:rsidRDefault="002509E1" w:rsidP="43233670">
          <w:pPr>
            <w:pStyle w:val="Kopfzeile"/>
            <w:ind w:left="-115"/>
          </w:pPr>
        </w:p>
      </w:tc>
      <w:tc>
        <w:tcPr>
          <w:tcW w:w="3489" w:type="dxa"/>
        </w:tcPr>
        <w:p w14:paraId="5847815F" w14:textId="77777777" w:rsidR="002509E1" w:rsidRDefault="002509E1" w:rsidP="43233670">
          <w:pPr>
            <w:pStyle w:val="Kopfzeile"/>
            <w:jc w:val="center"/>
          </w:pPr>
        </w:p>
      </w:tc>
      <w:tc>
        <w:tcPr>
          <w:tcW w:w="3489" w:type="dxa"/>
        </w:tcPr>
        <w:p w14:paraId="4A3B033C" w14:textId="77777777" w:rsidR="002509E1" w:rsidRDefault="002509E1" w:rsidP="43233670">
          <w:pPr>
            <w:pStyle w:val="Kopfzeile"/>
            <w:ind w:right="-115"/>
            <w:jc w:val="right"/>
          </w:pPr>
        </w:p>
      </w:tc>
    </w:tr>
  </w:tbl>
  <w:p w14:paraId="483CC15C" w14:textId="77777777" w:rsidR="002509E1" w:rsidRDefault="002509E1" w:rsidP="432336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318D3"/>
    <w:multiLevelType w:val="hybridMultilevel"/>
    <w:tmpl w:val="089E1500"/>
    <w:lvl w:ilvl="0" w:tplc="17708EA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18F033E2" w:tentative="1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F1ECA8F0" w:tentative="1">
      <w:start w:val="1"/>
      <w:numFmt w:val="bullet"/>
      <w:lvlText w:val="•"/>
      <w:lvlJc w:val="left"/>
      <w:pPr>
        <w:tabs>
          <w:tab w:val="num" w:pos="1942"/>
        </w:tabs>
        <w:ind w:left="1942" w:hanging="360"/>
      </w:pPr>
      <w:rPr>
        <w:rFonts w:ascii="Arial" w:hAnsi="Arial" w:hint="default"/>
      </w:rPr>
    </w:lvl>
    <w:lvl w:ilvl="3" w:tplc="6F104520" w:tentative="1">
      <w:start w:val="1"/>
      <w:numFmt w:val="bullet"/>
      <w:lvlText w:val="•"/>
      <w:lvlJc w:val="left"/>
      <w:pPr>
        <w:tabs>
          <w:tab w:val="num" w:pos="2662"/>
        </w:tabs>
        <w:ind w:left="2662" w:hanging="360"/>
      </w:pPr>
      <w:rPr>
        <w:rFonts w:ascii="Arial" w:hAnsi="Arial" w:hint="default"/>
      </w:rPr>
    </w:lvl>
    <w:lvl w:ilvl="4" w:tplc="34562D2C" w:tentative="1">
      <w:start w:val="1"/>
      <w:numFmt w:val="bullet"/>
      <w:lvlText w:val="•"/>
      <w:lvlJc w:val="left"/>
      <w:pPr>
        <w:tabs>
          <w:tab w:val="num" w:pos="3382"/>
        </w:tabs>
        <w:ind w:left="3382" w:hanging="360"/>
      </w:pPr>
      <w:rPr>
        <w:rFonts w:ascii="Arial" w:hAnsi="Arial" w:hint="default"/>
      </w:rPr>
    </w:lvl>
    <w:lvl w:ilvl="5" w:tplc="51AA688C" w:tentative="1">
      <w:start w:val="1"/>
      <w:numFmt w:val="bullet"/>
      <w:lvlText w:val="•"/>
      <w:lvlJc w:val="left"/>
      <w:pPr>
        <w:tabs>
          <w:tab w:val="num" w:pos="4102"/>
        </w:tabs>
        <w:ind w:left="4102" w:hanging="360"/>
      </w:pPr>
      <w:rPr>
        <w:rFonts w:ascii="Arial" w:hAnsi="Arial" w:hint="default"/>
      </w:rPr>
    </w:lvl>
    <w:lvl w:ilvl="6" w:tplc="57C2166A" w:tentative="1">
      <w:start w:val="1"/>
      <w:numFmt w:val="bullet"/>
      <w:lvlText w:val="•"/>
      <w:lvlJc w:val="left"/>
      <w:pPr>
        <w:tabs>
          <w:tab w:val="num" w:pos="4822"/>
        </w:tabs>
        <w:ind w:left="4822" w:hanging="360"/>
      </w:pPr>
      <w:rPr>
        <w:rFonts w:ascii="Arial" w:hAnsi="Arial" w:hint="default"/>
      </w:rPr>
    </w:lvl>
    <w:lvl w:ilvl="7" w:tplc="62B67424" w:tentative="1">
      <w:start w:val="1"/>
      <w:numFmt w:val="bullet"/>
      <w:lvlText w:val="•"/>
      <w:lvlJc w:val="left"/>
      <w:pPr>
        <w:tabs>
          <w:tab w:val="num" w:pos="5542"/>
        </w:tabs>
        <w:ind w:left="5542" w:hanging="360"/>
      </w:pPr>
      <w:rPr>
        <w:rFonts w:ascii="Arial" w:hAnsi="Arial" w:hint="default"/>
      </w:rPr>
    </w:lvl>
    <w:lvl w:ilvl="8" w:tplc="120009AC" w:tentative="1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1" w15:restartNumberingAfterBreak="0">
    <w:nsid w:val="2EFC2D8C"/>
    <w:multiLevelType w:val="hybridMultilevel"/>
    <w:tmpl w:val="001EB79E"/>
    <w:lvl w:ilvl="0" w:tplc="DFB8353E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DB500A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CD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3A52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78B9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2C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48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EB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E6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C8F4588"/>
    <w:multiLevelType w:val="hybridMultilevel"/>
    <w:tmpl w:val="8732F5F4"/>
    <w:lvl w:ilvl="0" w:tplc="54B4F4AA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C7F6E492" w:tentative="1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479C7A8E" w:tentative="1">
      <w:start w:val="1"/>
      <w:numFmt w:val="bullet"/>
      <w:lvlText w:val="•"/>
      <w:lvlJc w:val="left"/>
      <w:pPr>
        <w:tabs>
          <w:tab w:val="num" w:pos="1942"/>
        </w:tabs>
        <w:ind w:left="1942" w:hanging="360"/>
      </w:pPr>
      <w:rPr>
        <w:rFonts w:ascii="Arial" w:hAnsi="Arial" w:hint="default"/>
      </w:rPr>
    </w:lvl>
    <w:lvl w:ilvl="3" w:tplc="3372F9C2" w:tentative="1">
      <w:start w:val="1"/>
      <w:numFmt w:val="bullet"/>
      <w:lvlText w:val="•"/>
      <w:lvlJc w:val="left"/>
      <w:pPr>
        <w:tabs>
          <w:tab w:val="num" w:pos="2662"/>
        </w:tabs>
        <w:ind w:left="2662" w:hanging="360"/>
      </w:pPr>
      <w:rPr>
        <w:rFonts w:ascii="Arial" w:hAnsi="Arial" w:hint="default"/>
      </w:rPr>
    </w:lvl>
    <w:lvl w:ilvl="4" w:tplc="1390EB42" w:tentative="1">
      <w:start w:val="1"/>
      <w:numFmt w:val="bullet"/>
      <w:lvlText w:val="•"/>
      <w:lvlJc w:val="left"/>
      <w:pPr>
        <w:tabs>
          <w:tab w:val="num" w:pos="3382"/>
        </w:tabs>
        <w:ind w:left="3382" w:hanging="360"/>
      </w:pPr>
      <w:rPr>
        <w:rFonts w:ascii="Arial" w:hAnsi="Arial" w:hint="default"/>
      </w:rPr>
    </w:lvl>
    <w:lvl w:ilvl="5" w:tplc="E31A026E" w:tentative="1">
      <w:start w:val="1"/>
      <w:numFmt w:val="bullet"/>
      <w:lvlText w:val="•"/>
      <w:lvlJc w:val="left"/>
      <w:pPr>
        <w:tabs>
          <w:tab w:val="num" w:pos="4102"/>
        </w:tabs>
        <w:ind w:left="4102" w:hanging="360"/>
      </w:pPr>
      <w:rPr>
        <w:rFonts w:ascii="Arial" w:hAnsi="Arial" w:hint="default"/>
      </w:rPr>
    </w:lvl>
    <w:lvl w:ilvl="6" w:tplc="A4C244D0" w:tentative="1">
      <w:start w:val="1"/>
      <w:numFmt w:val="bullet"/>
      <w:lvlText w:val="•"/>
      <w:lvlJc w:val="left"/>
      <w:pPr>
        <w:tabs>
          <w:tab w:val="num" w:pos="4822"/>
        </w:tabs>
        <w:ind w:left="4822" w:hanging="360"/>
      </w:pPr>
      <w:rPr>
        <w:rFonts w:ascii="Arial" w:hAnsi="Arial" w:hint="default"/>
      </w:rPr>
    </w:lvl>
    <w:lvl w:ilvl="7" w:tplc="7340036C" w:tentative="1">
      <w:start w:val="1"/>
      <w:numFmt w:val="bullet"/>
      <w:lvlText w:val="•"/>
      <w:lvlJc w:val="left"/>
      <w:pPr>
        <w:tabs>
          <w:tab w:val="num" w:pos="5542"/>
        </w:tabs>
        <w:ind w:left="5542" w:hanging="360"/>
      </w:pPr>
      <w:rPr>
        <w:rFonts w:ascii="Arial" w:hAnsi="Arial" w:hint="default"/>
      </w:rPr>
    </w:lvl>
    <w:lvl w:ilvl="8" w:tplc="A5DC8E82" w:tentative="1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" w15:restartNumberingAfterBreak="0">
    <w:nsid w:val="4ECC35F3"/>
    <w:multiLevelType w:val="hybridMultilevel"/>
    <w:tmpl w:val="B4641910"/>
    <w:lvl w:ilvl="0" w:tplc="EB5EFC32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981877F0" w:tentative="1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D5EC3E82" w:tentative="1">
      <w:start w:val="1"/>
      <w:numFmt w:val="bullet"/>
      <w:lvlText w:val="•"/>
      <w:lvlJc w:val="left"/>
      <w:pPr>
        <w:tabs>
          <w:tab w:val="num" w:pos="1942"/>
        </w:tabs>
        <w:ind w:left="1942" w:hanging="360"/>
      </w:pPr>
      <w:rPr>
        <w:rFonts w:ascii="Arial" w:hAnsi="Arial" w:hint="default"/>
      </w:rPr>
    </w:lvl>
    <w:lvl w:ilvl="3" w:tplc="927C0910" w:tentative="1">
      <w:start w:val="1"/>
      <w:numFmt w:val="bullet"/>
      <w:lvlText w:val="•"/>
      <w:lvlJc w:val="left"/>
      <w:pPr>
        <w:tabs>
          <w:tab w:val="num" w:pos="2662"/>
        </w:tabs>
        <w:ind w:left="2662" w:hanging="360"/>
      </w:pPr>
      <w:rPr>
        <w:rFonts w:ascii="Arial" w:hAnsi="Arial" w:hint="default"/>
      </w:rPr>
    </w:lvl>
    <w:lvl w:ilvl="4" w:tplc="F684BCF0" w:tentative="1">
      <w:start w:val="1"/>
      <w:numFmt w:val="bullet"/>
      <w:lvlText w:val="•"/>
      <w:lvlJc w:val="left"/>
      <w:pPr>
        <w:tabs>
          <w:tab w:val="num" w:pos="3382"/>
        </w:tabs>
        <w:ind w:left="3382" w:hanging="360"/>
      </w:pPr>
      <w:rPr>
        <w:rFonts w:ascii="Arial" w:hAnsi="Arial" w:hint="default"/>
      </w:rPr>
    </w:lvl>
    <w:lvl w:ilvl="5" w:tplc="F0AEC4DA" w:tentative="1">
      <w:start w:val="1"/>
      <w:numFmt w:val="bullet"/>
      <w:lvlText w:val="•"/>
      <w:lvlJc w:val="left"/>
      <w:pPr>
        <w:tabs>
          <w:tab w:val="num" w:pos="4102"/>
        </w:tabs>
        <w:ind w:left="4102" w:hanging="360"/>
      </w:pPr>
      <w:rPr>
        <w:rFonts w:ascii="Arial" w:hAnsi="Arial" w:hint="default"/>
      </w:rPr>
    </w:lvl>
    <w:lvl w:ilvl="6" w:tplc="756C53D4" w:tentative="1">
      <w:start w:val="1"/>
      <w:numFmt w:val="bullet"/>
      <w:lvlText w:val="•"/>
      <w:lvlJc w:val="left"/>
      <w:pPr>
        <w:tabs>
          <w:tab w:val="num" w:pos="4822"/>
        </w:tabs>
        <w:ind w:left="4822" w:hanging="360"/>
      </w:pPr>
      <w:rPr>
        <w:rFonts w:ascii="Arial" w:hAnsi="Arial" w:hint="default"/>
      </w:rPr>
    </w:lvl>
    <w:lvl w:ilvl="7" w:tplc="6F162FC6" w:tentative="1">
      <w:start w:val="1"/>
      <w:numFmt w:val="bullet"/>
      <w:lvlText w:val="•"/>
      <w:lvlJc w:val="left"/>
      <w:pPr>
        <w:tabs>
          <w:tab w:val="num" w:pos="5542"/>
        </w:tabs>
        <w:ind w:left="5542" w:hanging="360"/>
      </w:pPr>
      <w:rPr>
        <w:rFonts w:ascii="Arial" w:hAnsi="Arial" w:hint="default"/>
      </w:rPr>
    </w:lvl>
    <w:lvl w:ilvl="8" w:tplc="0D5CD086" w:tentative="1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4" w15:restartNumberingAfterBreak="0">
    <w:nsid w:val="58E46E8F"/>
    <w:multiLevelType w:val="hybridMultilevel"/>
    <w:tmpl w:val="540EF594"/>
    <w:lvl w:ilvl="0" w:tplc="C4D6E522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1F850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80A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6AB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AC7E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AE0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5A8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A82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AB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4CB5075"/>
    <w:multiLevelType w:val="hybridMultilevel"/>
    <w:tmpl w:val="BC62A4B8"/>
    <w:lvl w:ilvl="0" w:tplc="994A1D9E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8DC2B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7A9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82A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8A7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D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D6C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00F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8E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51008640">
    <w:abstractNumId w:val="3"/>
  </w:num>
  <w:num w:numId="2" w16cid:durableId="1060203230">
    <w:abstractNumId w:val="2"/>
  </w:num>
  <w:num w:numId="3" w16cid:durableId="146944595">
    <w:abstractNumId w:val="0"/>
  </w:num>
  <w:num w:numId="4" w16cid:durableId="1191843458">
    <w:abstractNumId w:val="5"/>
  </w:num>
  <w:num w:numId="5" w16cid:durableId="756287413">
    <w:abstractNumId w:val="4"/>
  </w:num>
  <w:num w:numId="6" w16cid:durableId="1316647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B5"/>
    <w:rsid w:val="002509E1"/>
    <w:rsid w:val="00391AB5"/>
    <w:rsid w:val="008061B4"/>
    <w:rsid w:val="008468FA"/>
    <w:rsid w:val="0085579D"/>
    <w:rsid w:val="00CC5C62"/>
    <w:rsid w:val="00F2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BF7AB"/>
  <w15:chartTrackingRefBased/>
  <w15:docId w15:val="{AB5103B2-F491-47E5-952E-D2C4EDC8E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468FA"/>
    <w:rPr>
      <w:kern w:val="0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468F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eTabelle31">
    <w:name w:val="Einfache Tabelle 31"/>
    <w:basedOn w:val="NormaleTabelle"/>
    <w:uiPriority w:val="43"/>
    <w:rsid w:val="008468FA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Kopfzeile">
    <w:name w:val="header"/>
    <w:basedOn w:val="Standard"/>
    <w:link w:val="KopfzeileZchn"/>
    <w:uiPriority w:val="99"/>
    <w:unhideWhenUsed/>
    <w:rsid w:val="008468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468FA"/>
    <w:rPr>
      <w:kern w:val="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8468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468F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7" ma:contentTypeDescription="Ein neues Dokument erstellen." ma:contentTypeScope="" ma:versionID="7266b70c08a81e8a2aed64642cc83b8a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1f82d46ad9d5b4341a6c71d652089739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1E8906-67D6-4B0A-8509-B462712E24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61B16B-5601-4263-9EE8-B511942D0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277</Words>
  <Characters>1751</Characters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2023-09-13T10:46:00Z</dcterms:created>
  <dcterms:modified xsi:type="dcterms:W3CDTF">2023-09-22T07:46:00Z</dcterms:modified>
</cp:coreProperties>
</file>